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0D10" w14:textId="77777777" w:rsidR="00644A31" w:rsidRPr="002B1017" w:rsidRDefault="00644A31" w:rsidP="00F514AF">
      <w:pPr>
        <w:pStyle w:val="Titlu3"/>
        <w:spacing w:before="0" w:after="0" w:line="276" w:lineRule="auto"/>
        <w:jc w:val="center"/>
        <w:rPr>
          <w:rFonts w:ascii="Times New Roman" w:hAnsi="Times New Roman" w:cs="Times New Roman"/>
          <w:b/>
          <w:bCs/>
          <w:sz w:val="32"/>
          <w:szCs w:val="32"/>
          <w:lang w:val="ro-RO"/>
        </w:rPr>
      </w:pPr>
      <w:r w:rsidRPr="002B1017">
        <w:rPr>
          <w:rFonts w:ascii="Times New Roman" w:hAnsi="Times New Roman" w:cs="Times New Roman"/>
          <w:b/>
          <w:bCs/>
          <w:sz w:val="32"/>
          <w:szCs w:val="32"/>
          <w:lang w:val="ro-RO"/>
        </w:rPr>
        <w:t>LISTĂ DE PUBLICAŢII</w:t>
      </w:r>
    </w:p>
    <w:p w14:paraId="34D7D86F" w14:textId="77777777" w:rsidR="00644A31" w:rsidRPr="002B1017" w:rsidRDefault="00644A31" w:rsidP="00F514AF">
      <w:pPr>
        <w:pStyle w:val="Titlu3"/>
        <w:spacing w:before="0" w:after="0" w:line="276" w:lineRule="auto"/>
        <w:jc w:val="center"/>
        <w:rPr>
          <w:rFonts w:ascii="Times New Roman" w:hAnsi="Times New Roman" w:cs="Times New Roman"/>
          <w:b/>
          <w:bCs/>
          <w:sz w:val="32"/>
          <w:szCs w:val="32"/>
          <w:lang w:val="ro-RO"/>
        </w:rPr>
      </w:pPr>
      <w:r w:rsidRPr="002B1017">
        <w:rPr>
          <w:rFonts w:ascii="Times New Roman" w:hAnsi="Times New Roman" w:cs="Times New Roman"/>
          <w:b/>
          <w:bCs/>
          <w:sz w:val="32"/>
          <w:szCs w:val="32"/>
          <w:lang w:val="ro-RO"/>
        </w:rPr>
        <w:t>LECT. UNIV. DR. OANA ȘERBAN</w:t>
      </w:r>
    </w:p>
    <w:p w14:paraId="3F8EF955" w14:textId="732C86B1" w:rsidR="00F514AF" w:rsidRPr="00644A31" w:rsidRDefault="00F514AF" w:rsidP="00F514AF">
      <w:pPr>
        <w:spacing w:after="0" w:line="276" w:lineRule="auto"/>
        <w:jc w:val="center"/>
        <w:rPr>
          <w:rFonts w:ascii="Times New Roman" w:hAnsi="Times New Roman" w:cs="Times New Roman"/>
          <w:bCs/>
          <w:i/>
          <w:iCs/>
          <w:sz w:val="24"/>
          <w:szCs w:val="24"/>
          <w:lang w:val="ro-RO"/>
        </w:rPr>
      </w:pPr>
      <w:r w:rsidRPr="00F514AF">
        <w:rPr>
          <w:rFonts w:ascii="Times New Roman" w:hAnsi="Times New Roman" w:cs="Times New Roman"/>
          <w:bCs/>
          <w:i/>
          <w:iCs/>
          <w:sz w:val="24"/>
          <w:szCs w:val="24"/>
          <w:lang w:val="ro-RO"/>
        </w:rPr>
        <w:t>(data ultimei actualizări: 16 februarie 2026)</w:t>
      </w:r>
    </w:p>
    <w:p w14:paraId="5796E7F3" w14:textId="77777777" w:rsidR="00644A31" w:rsidRPr="00644A31" w:rsidRDefault="00644A31" w:rsidP="00F514AF">
      <w:pPr>
        <w:spacing w:after="0" w:line="276" w:lineRule="auto"/>
        <w:jc w:val="both"/>
        <w:rPr>
          <w:rFonts w:ascii="Times New Roman" w:hAnsi="Times New Roman" w:cs="Times New Roman"/>
          <w:b/>
          <w:sz w:val="24"/>
          <w:szCs w:val="24"/>
          <w:lang w:val="ro-RO"/>
        </w:rPr>
      </w:pPr>
    </w:p>
    <w:p w14:paraId="534D3602" w14:textId="77777777" w:rsidR="00644A31" w:rsidRPr="00F514AF" w:rsidRDefault="00644A31" w:rsidP="00F514AF">
      <w:pPr>
        <w:pStyle w:val="Titlu3"/>
        <w:spacing w:before="0" w:after="0" w:line="276" w:lineRule="auto"/>
        <w:jc w:val="center"/>
        <w:rPr>
          <w:rFonts w:ascii="Times New Roman" w:hAnsi="Times New Roman" w:cs="Times New Roman"/>
          <w:b/>
          <w:bCs/>
          <w:lang w:val="ro-RO"/>
        </w:rPr>
      </w:pPr>
    </w:p>
    <w:p w14:paraId="541DD7AC" w14:textId="07C4D4CF" w:rsidR="00644A31" w:rsidRPr="00F514AF" w:rsidRDefault="00644A31" w:rsidP="00F514AF">
      <w:pPr>
        <w:pStyle w:val="Titlu3"/>
        <w:numPr>
          <w:ilvl w:val="0"/>
          <w:numId w:val="13"/>
        </w:numPr>
        <w:spacing w:before="0" w:after="0" w:line="276" w:lineRule="auto"/>
        <w:ind w:left="0"/>
        <w:jc w:val="both"/>
        <w:rPr>
          <w:rFonts w:ascii="Times New Roman" w:hAnsi="Times New Roman" w:cs="Times New Roman"/>
          <w:b/>
          <w:bCs/>
          <w:lang w:val="ro-RO"/>
        </w:rPr>
      </w:pPr>
      <w:r w:rsidRPr="00F514AF">
        <w:rPr>
          <w:rFonts w:ascii="Times New Roman" w:hAnsi="Times New Roman" w:cs="Times New Roman"/>
          <w:b/>
          <w:bCs/>
          <w:lang w:val="ro-RO"/>
        </w:rPr>
        <w:t>VOLUME DE AUTOR ÎN DOMENIUL ŞTIINŢE UMANISTE (</w:t>
      </w:r>
      <w:r w:rsidRPr="00F514AF">
        <w:rPr>
          <w:rFonts w:ascii="Times New Roman" w:hAnsi="Times New Roman" w:cs="Times New Roman"/>
          <w:b/>
          <w:bCs/>
          <w:i/>
          <w:iCs/>
          <w:lang w:val="ro-RO"/>
        </w:rPr>
        <w:t>FILOSOFIE</w:t>
      </w:r>
      <w:r w:rsidRPr="00F514AF">
        <w:rPr>
          <w:rFonts w:ascii="Times New Roman" w:hAnsi="Times New Roman" w:cs="Times New Roman"/>
          <w:b/>
          <w:bCs/>
          <w:lang w:val="ro-RO"/>
        </w:rPr>
        <w:t>) PUBLICATE LA EDITURI CU PRESTIGIU INTERNAȚIONAL</w:t>
      </w:r>
    </w:p>
    <w:p w14:paraId="17E7BF5F"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30A569D8"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1. Oana Șerban, </w:t>
      </w:r>
      <w:r w:rsidRPr="00644A31">
        <w:rPr>
          <w:rFonts w:ascii="Times New Roman" w:hAnsi="Times New Roman" w:cs="Times New Roman"/>
          <w:i/>
          <w:sz w:val="24"/>
          <w:szCs w:val="24"/>
          <w:lang w:val="ro-RO"/>
        </w:rPr>
        <w:t xml:space="preserve">After Thomas Kuhn. The Structure of Aesthetic Revolutions, </w:t>
      </w:r>
      <w:r w:rsidRPr="00644A31">
        <w:rPr>
          <w:rFonts w:ascii="Times New Roman" w:hAnsi="Times New Roman" w:cs="Times New Roman"/>
          <w:iCs/>
          <w:sz w:val="24"/>
          <w:szCs w:val="24"/>
          <w:lang w:val="ro-RO"/>
        </w:rPr>
        <w:t xml:space="preserve">Berlin/ Boston, </w:t>
      </w:r>
      <w:r w:rsidRPr="00644A31">
        <w:rPr>
          <w:rFonts w:ascii="Times New Roman" w:hAnsi="Times New Roman" w:cs="Times New Roman"/>
          <w:sz w:val="24"/>
          <w:szCs w:val="24"/>
          <w:lang w:val="ro-RO"/>
        </w:rPr>
        <w:t xml:space="preserve">De Gruyter, 2022, 300 p., ISBN 9783110774610 (hardcover), 9783110774696 (ebook). </w:t>
      </w:r>
    </w:p>
    <w:p w14:paraId="54DA3E23"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2. Oana Șerban, </w:t>
      </w:r>
      <w:r w:rsidRPr="00644A31">
        <w:rPr>
          <w:rFonts w:ascii="Times New Roman" w:hAnsi="Times New Roman" w:cs="Times New Roman"/>
          <w:i/>
          <w:iCs/>
          <w:sz w:val="24"/>
          <w:szCs w:val="24"/>
          <w:lang w:val="ro-RO"/>
        </w:rPr>
        <w:t>Cultural Capital and Creative Communication. (Anti-)Modern and (Non)Eurocentric Perspectives</w:t>
      </w:r>
      <w:r w:rsidRPr="00644A31">
        <w:rPr>
          <w:rFonts w:ascii="Times New Roman" w:hAnsi="Times New Roman" w:cs="Times New Roman"/>
          <w:sz w:val="24"/>
          <w:szCs w:val="24"/>
          <w:lang w:val="ro-RO"/>
        </w:rPr>
        <w:t>, London/New York, Routledge, 2023, 90 p., ISBN 9781032360140 (paperbook), ISBN 9781032360133 (hardbook), ISBN 9781003329855 (ebook).</w:t>
      </w:r>
    </w:p>
    <w:p w14:paraId="538EA72B"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22B01063" w14:textId="399E4BCA" w:rsidR="00644A31" w:rsidRPr="00117913" w:rsidRDefault="00644A31" w:rsidP="00117913">
      <w:pPr>
        <w:pStyle w:val="Titlu3"/>
        <w:numPr>
          <w:ilvl w:val="0"/>
          <w:numId w:val="13"/>
        </w:numPr>
        <w:ind w:left="0"/>
        <w:rPr>
          <w:rFonts w:ascii="Times New Roman" w:hAnsi="Times New Roman" w:cs="Times New Roman"/>
          <w:b/>
          <w:bCs/>
          <w:lang w:val="ro-RO"/>
        </w:rPr>
      </w:pPr>
      <w:r w:rsidRPr="00117913">
        <w:rPr>
          <w:rFonts w:ascii="Times New Roman" w:hAnsi="Times New Roman" w:cs="Times New Roman"/>
          <w:b/>
          <w:bCs/>
          <w:lang w:val="ro-RO"/>
        </w:rPr>
        <w:t>VOLUME EDITATE ÎN DOMENIUL ŞTIINŢE UMANISTE (</w:t>
      </w:r>
      <w:r w:rsidRPr="00117913">
        <w:rPr>
          <w:rFonts w:ascii="Times New Roman" w:hAnsi="Times New Roman" w:cs="Times New Roman"/>
          <w:b/>
          <w:bCs/>
          <w:i/>
          <w:iCs/>
          <w:lang w:val="ro-RO"/>
        </w:rPr>
        <w:t>FILOSOFIE</w:t>
      </w:r>
      <w:r w:rsidRPr="00117913">
        <w:rPr>
          <w:rFonts w:ascii="Times New Roman" w:hAnsi="Times New Roman" w:cs="Times New Roman"/>
          <w:b/>
          <w:bCs/>
          <w:lang w:val="ro-RO"/>
        </w:rPr>
        <w:t xml:space="preserve">) PUBLICATE LA EDITURI CU PRESTIGIU INTERNAȚIONAL </w:t>
      </w:r>
    </w:p>
    <w:p w14:paraId="577171CB"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36274BB1" w14:textId="753A22B9"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1. Oana Șerban (ed.), </w:t>
      </w:r>
      <w:r w:rsidRPr="00644A31">
        <w:rPr>
          <w:rFonts w:ascii="Times New Roman" w:hAnsi="Times New Roman" w:cs="Times New Roman"/>
          <w:i/>
          <w:iCs/>
          <w:sz w:val="24"/>
          <w:szCs w:val="24"/>
          <w:lang w:val="ro-RO"/>
        </w:rPr>
        <w:t xml:space="preserve">Rethinking Modernity: Transitions and Challenges, </w:t>
      </w:r>
      <w:r w:rsidRPr="00644A31">
        <w:rPr>
          <w:rFonts w:ascii="Times New Roman" w:hAnsi="Times New Roman" w:cs="Times New Roman"/>
          <w:sz w:val="24"/>
          <w:szCs w:val="24"/>
          <w:lang w:val="ro-RO"/>
        </w:rPr>
        <w:t xml:space="preserve">Cambridge, Ethics University Press, </w:t>
      </w:r>
      <w:r w:rsidR="00D74F97">
        <w:rPr>
          <w:rFonts w:ascii="Times New Roman" w:hAnsi="Times New Roman" w:cs="Times New Roman"/>
          <w:sz w:val="24"/>
          <w:szCs w:val="24"/>
          <w:lang w:val="ro-RO"/>
        </w:rPr>
        <w:t xml:space="preserve">2023, </w:t>
      </w:r>
      <w:r w:rsidRPr="00644A31">
        <w:rPr>
          <w:rFonts w:ascii="Times New Roman" w:hAnsi="Times New Roman" w:cs="Times New Roman"/>
          <w:sz w:val="24"/>
          <w:szCs w:val="24"/>
          <w:lang w:val="ro-RO"/>
        </w:rPr>
        <w:t>200 p., ISBN (Hardback): 978-1-80441-117-9, ISBN (eBook): 978-1-80441-118-6, ISBN (Paperback): 978-1-80441-363-0.</w:t>
      </w:r>
    </w:p>
    <w:p w14:paraId="1C8FA211"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4D4914B5" w14:textId="7ED0C14B" w:rsidR="00644A31" w:rsidRPr="00117913" w:rsidRDefault="00644A31" w:rsidP="00117913">
      <w:pPr>
        <w:pStyle w:val="Titlu3"/>
        <w:numPr>
          <w:ilvl w:val="0"/>
          <w:numId w:val="13"/>
        </w:numPr>
        <w:ind w:left="0"/>
        <w:rPr>
          <w:rFonts w:ascii="Times New Roman" w:hAnsi="Times New Roman" w:cs="Times New Roman"/>
          <w:b/>
          <w:bCs/>
          <w:lang w:val="ro-RO"/>
        </w:rPr>
      </w:pPr>
      <w:r w:rsidRPr="00117913">
        <w:rPr>
          <w:rFonts w:ascii="Times New Roman" w:hAnsi="Times New Roman" w:cs="Times New Roman"/>
          <w:b/>
          <w:bCs/>
          <w:lang w:val="ro-RO"/>
        </w:rPr>
        <w:t>VOLUME DE AUTOR ÎN DOMENIUL ŞTIINŢE UMANISTE (</w:t>
      </w:r>
      <w:r w:rsidRPr="00117913">
        <w:rPr>
          <w:rFonts w:ascii="Times New Roman" w:hAnsi="Times New Roman" w:cs="Times New Roman"/>
          <w:b/>
          <w:bCs/>
          <w:i/>
          <w:iCs/>
          <w:lang w:val="ro-RO"/>
        </w:rPr>
        <w:t>FILOSOFIE</w:t>
      </w:r>
      <w:r w:rsidRPr="00117913">
        <w:rPr>
          <w:rFonts w:ascii="Times New Roman" w:hAnsi="Times New Roman" w:cs="Times New Roman"/>
          <w:b/>
          <w:bCs/>
          <w:lang w:val="ro-RO"/>
        </w:rPr>
        <w:t>) PUBLICATE LA EDITURI CU PRESTIGIU NAȚIONAL (RECUNOSCUTE/CLASIFICATE CNCS)</w:t>
      </w:r>
    </w:p>
    <w:p w14:paraId="5AF38C4F" w14:textId="77777777" w:rsidR="00117913" w:rsidRPr="00644A31" w:rsidRDefault="00117913" w:rsidP="00117913">
      <w:pPr>
        <w:spacing w:after="0" w:line="276" w:lineRule="auto"/>
        <w:jc w:val="both"/>
        <w:rPr>
          <w:rFonts w:ascii="Times New Roman" w:hAnsi="Times New Roman" w:cs="Times New Roman"/>
          <w:sz w:val="24"/>
          <w:szCs w:val="24"/>
          <w:lang w:val="ro-RO"/>
        </w:rPr>
      </w:pPr>
    </w:p>
    <w:p w14:paraId="0FF073C0" w14:textId="3D39E17F" w:rsidR="00155D53" w:rsidRPr="00155D53" w:rsidRDefault="00155D53" w:rsidP="00155D53">
      <w:pPr>
        <w:pStyle w:val="Listparagraf"/>
        <w:numPr>
          <w:ilvl w:val="0"/>
          <w:numId w:val="18"/>
        </w:numPr>
        <w:spacing w:after="0" w:line="276" w:lineRule="auto"/>
        <w:ind w:left="0"/>
        <w:jc w:val="both"/>
        <w:rPr>
          <w:rFonts w:ascii="Times New Roman" w:hAnsi="Times New Roman" w:cs="Times New Roman"/>
          <w:iCs/>
          <w:sz w:val="24"/>
          <w:szCs w:val="24"/>
          <w:lang w:val="ro-RO"/>
        </w:rPr>
      </w:pPr>
      <w:r w:rsidRPr="00155D53">
        <w:rPr>
          <w:rFonts w:ascii="Times New Roman" w:hAnsi="Times New Roman" w:cs="Times New Roman"/>
          <w:iCs/>
          <w:sz w:val="24"/>
          <w:szCs w:val="24"/>
          <w:lang w:val="ro-RO"/>
        </w:rPr>
        <w:t xml:space="preserve">Oana Șerban, </w:t>
      </w:r>
      <w:r w:rsidRPr="00155D53">
        <w:rPr>
          <w:rFonts w:ascii="Times New Roman" w:hAnsi="Times New Roman" w:cs="Times New Roman"/>
          <w:i/>
          <w:iCs/>
          <w:sz w:val="24"/>
          <w:szCs w:val="24"/>
          <w:lang w:val="ro-RO"/>
        </w:rPr>
        <w:t>Capitalismul artistic. Consumul operei de artă între happycratie și cinefilie</w:t>
      </w:r>
      <w:r w:rsidRPr="00155D53">
        <w:rPr>
          <w:rFonts w:ascii="Times New Roman" w:hAnsi="Times New Roman" w:cs="Times New Roman"/>
          <w:iCs/>
          <w:sz w:val="24"/>
          <w:szCs w:val="24"/>
          <w:lang w:val="ro-RO"/>
        </w:rPr>
        <w:t xml:space="preserve"> (ediția a doua, revizuită și adăugită), Iași, Cartea Românească Educațional, 2025, 276 p., ISBN 9786060574071 (Index C – CNCS).</w:t>
      </w:r>
    </w:p>
    <w:p w14:paraId="16954506" w14:textId="3CE81519" w:rsidR="00155D53" w:rsidRPr="00155D53" w:rsidRDefault="00155D53" w:rsidP="00155D53">
      <w:pPr>
        <w:pStyle w:val="Listparagraf"/>
        <w:numPr>
          <w:ilvl w:val="0"/>
          <w:numId w:val="18"/>
        </w:numPr>
        <w:spacing w:after="0" w:line="276" w:lineRule="auto"/>
        <w:ind w:left="0"/>
        <w:jc w:val="both"/>
        <w:rPr>
          <w:rFonts w:ascii="Times New Roman" w:hAnsi="Times New Roman" w:cs="Times New Roman"/>
          <w:iCs/>
          <w:sz w:val="24"/>
          <w:szCs w:val="24"/>
          <w:lang w:val="ro-RO"/>
        </w:rPr>
      </w:pPr>
      <w:r w:rsidRPr="00155D53">
        <w:rPr>
          <w:rFonts w:ascii="Times New Roman" w:hAnsi="Times New Roman" w:cs="Times New Roman"/>
          <w:iCs/>
          <w:sz w:val="24"/>
          <w:szCs w:val="24"/>
          <w:lang w:val="ro-RO"/>
        </w:rPr>
        <w:t xml:space="preserve">Oana Șerban, </w:t>
      </w:r>
      <w:r w:rsidRPr="00155D53">
        <w:rPr>
          <w:rFonts w:ascii="Times New Roman" w:hAnsi="Times New Roman" w:cs="Times New Roman"/>
          <w:i/>
          <w:iCs/>
          <w:sz w:val="24"/>
          <w:szCs w:val="24"/>
          <w:lang w:val="ro-RO"/>
        </w:rPr>
        <w:t>Obsesii ezoterice. (Anti)Modernitatea lui Vasile Lovinescu</w:t>
      </w:r>
      <w:r w:rsidRPr="00155D53">
        <w:rPr>
          <w:rFonts w:ascii="Times New Roman" w:hAnsi="Times New Roman" w:cs="Times New Roman"/>
          <w:iCs/>
          <w:sz w:val="24"/>
          <w:szCs w:val="24"/>
          <w:lang w:val="ro-RO"/>
        </w:rPr>
        <w:t>, Iași, Editura Cartea Românească Educațional, 2024, 148 p., ISBN 9786060573463 (Index C – CNCS).</w:t>
      </w:r>
    </w:p>
    <w:p w14:paraId="7785BA76" w14:textId="0F6360E0" w:rsidR="00155D53" w:rsidRPr="00155D53" w:rsidRDefault="00155D53" w:rsidP="00155D53">
      <w:pPr>
        <w:pStyle w:val="Listparagraf"/>
        <w:numPr>
          <w:ilvl w:val="0"/>
          <w:numId w:val="18"/>
        </w:numPr>
        <w:spacing w:after="0" w:line="276" w:lineRule="auto"/>
        <w:ind w:left="0"/>
        <w:jc w:val="both"/>
        <w:rPr>
          <w:rFonts w:ascii="Times New Roman" w:hAnsi="Times New Roman" w:cs="Times New Roman"/>
          <w:iCs/>
          <w:sz w:val="24"/>
          <w:szCs w:val="24"/>
          <w:lang w:val="ro-RO"/>
        </w:rPr>
      </w:pPr>
      <w:r w:rsidRPr="00155D53">
        <w:rPr>
          <w:rFonts w:ascii="Times New Roman" w:hAnsi="Times New Roman" w:cs="Times New Roman"/>
          <w:iCs/>
          <w:sz w:val="24"/>
          <w:szCs w:val="24"/>
          <w:lang w:val="ro-RO"/>
        </w:rPr>
        <w:t xml:space="preserve">Oana Șerban, </w:t>
      </w:r>
      <w:r w:rsidRPr="00155D53">
        <w:rPr>
          <w:rFonts w:ascii="Times New Roman" w:hAnsi="Times New Roman" w:cs="Times New Roman"/>
          <w:i/>
          <w:iCs/>
          <w:sz w:val="24"/>
          <w:szCs w:val="24"/>
          <w:lang w:val="ro-RO"/>
        </w:rPr>
        <w:t>Capitalismul artistic. Consumul operei de artă în patru pași: Marcuse, Debord, Baudrillard și Lipovetsky</w:t>
      </w:r>
      <w:r w:rsidRPr="00155D53">
        <w:rPr>
          <w:rFonts w:ascii="Times New Roman" w:hAnsi="Times New Roman" w:cs="Times New Roman"/>
          <w:iCs/>
          <w:sz w:val="24"/>
          <w:szCs w:val="24"/>
          <w:lang w:val="ro-RO"/>
        </w:rPr>
        <w:t>, București, Paralela 45, 2016, 277 p., ISBN 978-973-47-2196-2 (Index C – CNCS).</w:t>
      </w:r>
    </w:p>
    <w:p w14:paraId="604F456A" w14:textId="214A9812" w:rsidR="00155D53" w:rsidRPr="00155D53" w:rsidRDefault="00155D53" w:rsidP="00155D53">
      <w:pPr>
        <w:pStyle w:val="Listparagraf"/>
        <w:numPr>
          <w:ilvl w:val="0"/>
          <w:numId w:val="18"/>
        </w:numPr>
        <w:spacing w:after="0" w:line="276" w:lineRule="auto"/>
        <w:ind w:left="0"/>
        <w:jc w:val="both"/>
        <w:rPr>
          <w:rFonts w:ascii="Times New Roman" w:hAnsi="Times New Roman" w:cs="Times New Roman"/>
          <w:iCs/>
          <w:sz w:val="24"/>
          <w:szCs w:val="24"/>
          <w:lang w:val="ro-RO"/>
        </w:rPr>
      </w:pPr>
      <w:r w:rsidRPr="00155D53">
        <w:rPr>
          <w:rFonts w:ascii="Times New Roman" w:hAnsi="Times New Roman" w:cs="Times New Roman"/>
          <w:iCs/>
          <w:sz w:val="24"/>
          <w:szCs w:val="24"/>
          <w:lang w:val="ro-RO"/>
        </w:rPr>
        <w:t xml:space="preserve">Oana Șerban, </w:t>
      </w:r>
      <w:r w:rsidRPr="00155D53">
        <w:rPr>
          <w:rFonts w:ascii="Times New Roman" w:hAnsi="Times New Roman" w:cs="Times New Roman"/>
          <w:i/>
          <w:iCs/>
          <w:sz w:val="24"/>
          <w:szCs w:val="24"/>
          <w:lang w:val="ro-RO"/>
        </w:rPr>
        <w:t>Moartea fericirii light: De la reforma etică spre metafora estetică</w:t>
      </w:r>
      <w:r w:rsidRPr="00155D53">
        <w:rPr>
          <w:rFonts w:ascii="Times New Roman" w:hAnsi="Times New Roman" w:cs="Times New Roman"/>
          <w:iCs/>
          <w:sz w:val="24"/>
          <w:szCs w:val="24"/>
          <w:lang w:val="ro-RO"/>
        </w:rPr>
        <w:t>, București, Ars Docendi, 2012 (edițiile I–II); ediția a III-a, 2020, 136 p., ISBN 978-606-998-110-8 (Index B – CNCS).</w:t>
      </w:r>
    </w:p>
    <w:p w14:paraId="4509D887"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7EE7DC95" w14:textId="10539D26" w:rsidR="00644A31" w:rsidRPr="00CE29FD" w:rsidRDefault="00644A31" w:rsidP="00CE29FD">
      <w:pPr>
        <w:pStyle w:val="Titlu3"/>
        <w:numPr>
          <w:ilvl w:val="0"/>
          <w:numId w:val="13"/>
        </w:numPr>
        <w:ind w:left="0"/>
        <w:rPr>
          <w:rFonts w:ascii="Times New Roman" w:hAnsi="Times New Roman" w:cs="Times New Roman"/>
          <w:b/>
          <w:bCs/>
          <w:lang w:val="ro-RO"/>
        </w:rPr>
      </w:pPr>
      <w:r w:rsidRPr="00CE29FD">
        <w:rPr>
          <w:rFonts w:ascii="Times New Roman" w:hAnsi="Times New Roman" w:cs="Times New Roman"/>
          <w:b/>
          <w:bCs/>
          <w:lang w:val="ro-RO"/>
        </w:rPr>
        <w:lastRenderedPageBreak/>
        <w:t xml:space="preserve">VOLUME </w:t>
      </w:r>
      <w:r w:rsidR="00117913" w:rsidRPr="00CE29FD">
        <w:rPr>
          <w:rFonts w:ascii="Times New Roman" w:hAnsi="Times New Roman" w:cs="Times New Roman"/>
          <w:b/>
          <w:bCs/>
          <w:lang w:val="ro-RO"/>
        </w:rPr>
        <w:t>TRADUSE</w:t>
      </w:r>
      <w:r w:rsidR="00CE29FD" w:rsidRPr="00CE29FD">
        <w:rPr>
          <w:rFonts w:ascii="Times New Roman" w:hAnsi="Times New Roman" w:cs="Times New Roman"/>
          <w:b/>
          <w:bCs/>
          <w:lang w:val="ro-RO"/>
        </w:rPr>
        <w:t xml:space="preserve"> ȘI PUBLICATE LA EDITURI </w:t>
      </w:r>
      <w:r w:rsidR="00081637" w:rsidRPr="00117913">
        <w:rPr>
          <w:rFonts w:ascii="Times New Roman" w:hAnsi="Times New Roman" w:cs="Times New Roman"/>
          <w:b/>
          <w:bCs/>
          <w:lang w:val="ro-RO"/>
        </w:rPr>
        <w:t>CU PRESTIGIU NAȚIONAL (RECUNOSCUTE/CLASIFICATE CNCS)</w:t>
      </w:r>
      <w:r w:rsidR="00CE29FD" w:rsidRPr="00CE29FD">
        <w:rPr>
          <w:rFonts w:ascii="Times New Roman" w:hAnsi="Times New Roman" w:cs="Times New Roman"/>
          <w:b/>
          <w:bCs/>
          <w:lang w:val="ro-RO"/>
        </w:rPr>
        <w:t xml:space="preserve"> </w:t>
      </w:r>
      <w:r w:rsidRPr="00CE29FD">
        <w:rPr>
          <w:rFonts w:ascii="Times New Roman" w:hAnsi="Times New Roman" w:cs="Times New Roman"/>
          <w:b/>
          <w:bCs/>
          <w:lang w:val="ro-RO"/>
        </w:rPr>
        <w:t>ÎN DOMENIUL ŞTIINŢE UMANISTE (FILOSOFIE)</w:t>
      </w:r>
    </w:p>
    <w:p w14:paraId="20063E89"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2A99D1BB" w14:textId="77777777" w:rsidR="00644A31" w:rsidRDefault="00644A31" w:rsidP="00F514AF">
      <w:pPr>
        <w:numPr>
          <w:ilvl w:val="0"/>
          <w:numId w:val="5"/>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Fabienne Brugère, </w:t>
      </w:r>
      <w:r w:rsidRPr="00644A31">
        <w:rPr>
          <w:rFonts w:ascii="Times New Roman" w:hAnsi="Times New Roman" w:cs="Times New Roman"/>
          <w:i/>
          <w:iCs/>
          <w:sz w:val="24"/>
          <w:szCs w:val="24"/>
          <w:lang w:val="ro-RO"/>
        </w:rPr>
        <w:t>Etica grijii</w:t>
      </w:r>
      <w:r w:rsidRPr="00644A31">
        <w:rPr>
          <w:rFonts w:ascii="Times New Roman" w:hAnsi="Times New Roman" w:cs="Times New Roman"/>
          <w:sz w:val="24"/>
          <w:szCs w:val="24"/>
          <w:lang w:val="ro-RO"/>
        </w:rPr>
        <w:t>, traducere din limba franceză și postfață de O. Șerban, București, Editura Eikon, 2025, 170 p., ISBN 978-606-49-1347-0.</w:t>
      </w:r>
    </w:p>
    <w:p w14:paraId="32E20E1F" w14:textId="4AA7E483" w:rsidR="00191235" w:rsidRPr="00644A31" w:rsidRDefault="00191235" w:rsidP="00F514AF">
      <w:pPr>
        <w:numPr>
          <w:ilvl w:val="0"/>
          <w:numId w:val="5"/>
        </w:numPr>
        <w:spacing w:after="0"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Michel Foucault, </w:t>
      </w:r>
      <w:r w:rsidRPr="00AE7A5A">
        <w:rPr>
          <w:rFonts w:ascii="Times New Roman" w:hAnsi="Times New Roman" w:cs="Times New Roman"/>
          <w:i/>
          <w:iCs/>
          <w:sz w:val="24"/>
          <w:szCs w:val="24"/>
          <w:lang w:val="ro-RO"/>
        </w:rPr>
        <w:t>Trădarea imaginilor</w:t>
      </w:r>
      <w:r>
        <w:rPr>
          <w:rFonts w:ascii="Times New Roman" w:hAnsi="Times New Roman" w:cs="Times New Roman"/>
          <w:sz w:val="24"/>
          <w:szCs w:val="24"/>
          <w:lang w:val="ro-RO"/>
        </w:rPr>
        <w:t xml:space="preserve"> (</w:t>
      </w:r>
      <w:r w:rsidR="00A61EBA">
        <w:rPr>
          <w:rFonts w:ascii="Times New Roman" w:hAnsi="Times New Roman" w:cs="Times New Roman"/>
          <w:sz w:val="24"/>
          <w:szCs w:val="24"/>
          <w:lang w:val="ro-RO"/>
        </w:rPr>
        <w:t xml:space="preserve">„Aceasta nu este o pipă”. „Manet și obiectul picturii”, „Negrul și suprafața”), traducere din limba franceză și studii introductive de O. Șerban, Iași, Editura Cartea Românească Educațional, 2024, </w:t>
      </w:r>
      <w:r w:rsidR="00AE7A5A">
        <w:rPr>
          <w:rFonts w:ascii="Times New Roman" w:hAnsi="Times New Roman" w:cs="Times New Roman"/>
          <w:sz w:val="24"/>
          <w:szCs w:val="24"/>
          <w:lang w:val="ro-RO"/>
        </w:rPr>
        <w:t>ISBN 978-606-057-326-5.</w:t>
      </w:r>
    </w:p>
    <w:p w14:paraId="6A0FC31B" w14:textId="77777777" w:rsidR="00644A31" w:rsidRPr="00644A31" w:rsidRDefault="00644A31" w:rsidP="00F514AF">
      <w:pPr>
        <w:numPr>
          <w:ilvl w:val="0"/>
          <w:numId w:val="5"/>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Gilles Lipovetsky, Jean Serroy, </w:t>
      </w:r>
      <w:r w:rsidRPr="00644A31">
        <w:rPr>
          <w:rFonts w:ascii="Times New Roman" w:hAnsi="Times New Roman" w:cs="Times New Roman"/>
          <w:i/>
          <w:sz w:val="24"/>
          <w:szCs w:val="24"/>
          <w:lang w:val="ro-RO"/>
        </w:rPr>
        <w:t>Estetizarea lumii. A trăi în timpul capitalismului artistic</w:t>
      </w:r>
      <w:r w:rsidRPr="00644A31">
        <w:rPr>
          <w:rFonts w:ascii="Times New Roman" w:hAnsi="Times New Roman" w:cs="Times New Roman"/>
          <w:sz w:val="24"/>
          <w:szCs w:val="24"/>
          <w:lang w:val="ro-RO"/>
        </w:rPr>
        <w:t>, traducere din limba franceză de O. Șerban, Iași, Editura Cartea Românească Educațional, 2021, 380 p., ISBN 9</w:t>
      </w:r>
      <w:r w:rsidRPr="00644A31">
        <w:rPr>
          <w:rFonts w:ascii="Times New Roman" w:hAnsi="Times New Roman" w:cs="Times New Roman"/>
          <w:iCs/>
          <w:sz w:val="24"/>
          <w:szCs w:val="24"/>
          <w:lang w:val="ro-RO"/>
        </w:rPr>
        <w:t>78-606-057-123-0.</w:t>
      </w:r>
    </w:p>
    <w:p w14:paraId="79BCCA48" w14:textId="77777777" w:rsidR="00644A31" w:rsidRPr="00644A31" w:rsidRDefault="00644A31" w:rsidP="00F514AF">
      <w:pPr>
        <w:numPr>
          <w:ilvl w:val="0"/>
          <w:numId w:val="5"/>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Jean d’Ormesson, </w:t>
      </w:r>
      <w:r w:rsidRPr="00644A31">
        <w:rPr>
          <w:rFonts w:ascii="Times New Roman" w:hAnsi="Times New Roman" w:cs="Times New Roman"/>
          <w:i/>
          <w:sz w:val="24"/>
          <w:szCs w:val="24"/>
          <w:lang w:val="ro-RO"/>
        </w:rPr>
        <w:t xml:space="preserve">Speranța în moștenire (trilogie), </w:t>
      </w:r>
      <w:r w:rsidRPr="00644A31">
        <w:rPr>
          <w:rFonts w:ascii="Times New Roman" w:hAnsi="Times New Roman" w:cs="Times New Roman"/>
          <w:sz w:val="24"/>
          <w:szCs w:val="24"/>
          <w:lang w:val="ro-RO"/>
        </w:rPr>
        <w:t xml:space="preserve">traducere din limba franceză de O. Șerban, Iași, Editura Cartea Românească Educațional, 2021, 218 p., ISBN </w:t>
      </w:r>
      <w:r w:rsidRPr="00644A31">
        <w:rPr>
          <w:rFonts w:ascii="Times New Roman" w:hAnsi="Times New Roman" w:cs="Times New Roman"/>
          <w:iCs/>
          <w:sz w:val="24"/>
          <w:szCs w:val="24"/>
          <w:lang w:val="ro-RO"/>
        </w:rPr>
        <w:t>978-606-057-096-7.</w:t>
      </w:r>
    </w:p>
    <w:p w14:paraId="5AA92670"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47519FBF"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216A3961" w14:textId="5EBA8AA4" w:rsidR="00644A31" w:rsidRPr="00081637" w:rsidRDefault="00644A31" w:rsidP="00081637">
      <w:pPr>
        <w:pStyle w:val="Titlu3"/>
        <w:numPr>
          <w:ilvl w:val="0"/>
          <w:numId w:val="13"/>
        </w:numPr>
        <w:ind w:left="0"/>
        <w:rPr>
          <w:rFonts w:ascii="Times New Roman" w:hAnsi="Times New Roman" w:cs="Times New Roman"/>
          <w:b/>
          <w:bCs/>
          <w:lang w:val="ro-RO"/>
        </w:rPr>
      </w:pPr>
      <w:r w:rsidRPr="00081637">
        <w:rPr>
          <w:rFonts w:ascii="Times New Roman" w:hAnsi="Times New Roman" w:cs="Times New Roman"/>
          <w:b/>
          <w:bCs/>
          <w:lang w:val="ro-RO"/>
        </w:rPr>
        <w:t>VOLUME COORDONATE SAU EDITATE CA UNIC EDITOR/COORDONATOR</w:t>
      </w:r>
      <w:r w:rsidR="00081637" w:rsidRPr="00081637">
        <w:rPr>
          <w:rFonts w:ascii="Times New Roman" w:hAnsi="Times New Roman" w:cs="Times New Roman"/>
          <w:b/>
          <w:bCs/>
          <w:lang w:val="ro-RO"/>
        </w:rPr>
        <w:t xml:space="preserve"> ȘI PUBLICATE LA EDITURI </w:t>
      </w:r>
      <w:r w:rsidR="00081637" w:rsidRPr="00117913">
        <w:rPr>
          <w:rFonts w:ascii="Times New Roman" w:hAnsi="Times New Roman" w:cs="Times New Roman"/>
          <w:b/>
          <w:bCs/>
          <w:lang w:val="ro-RO"/>
        </w:rPr>
        <w:t>CU PRESTIGIU NAȚIONAL (RECUNOSCUTE/CLASIFICATE CNCS)</w:t>
      </w:r>
    </w:p>
    <w:p w14:paraId="032813A9"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25C87ED8" w14:textId="5395C5C8" w:rsidR="00247465" w:rsidRPr="00247465" w:rsidRDefault="00247465" w:rsidP="00247465">
      <w:pPr>
        <w:pStyle w:val="Listparagraf"/>
        <w:numPr>
          <w:ilvl w:val="2"/>
          <w:numId w:val="13"/>
        </w:numPr>
        <w:spacing w:after="0" w:line="276" w:lineRule="auto"/>
        <w:ind w:left="0"/>
        <w:jc w:val="both"/>
        <w:rPr>
          <w:rFonts w:ascii="Times New Roman" w:hAnsi="Times New Roman" w:cs="Times New Roman"/>
          <w:sz w:val="24"/>
          <w:szCs w:val="24"/>
          <w:lang w:val="ro-RO"/>
        </w:rPr>
      </w:pPr>
      <w:r w:rsidRPr="00247465">
        <w:rPr>
          <w:rFonts w:ascii="Times New Roman" w:hAnsi="Times New Roman" w:cs="Times New Roman"/>
          <w:sz w:val="24"/>
          <w:szCs w:val="24"/>
          <w:lang w:val="ro-RO"/>
        </w:rPr>
        <w:t xml:space="preserve">Oana Șerban (ed.), </w:t>
      </w:r>
      <w:r w:rsidRPr="00247465">
        <w:rPr>
          <w:rFonts w:ascii="Times New Roman" w:hAnsi="Times New Roman" w:cs="Times New Roman"/>
          <w:i/>
          <w:iCs/>
          <w:sz w:val="24"/>
          <w:szCs w:val="24"/>
          <w:lang w:val="ro-RO"/>
        </w:rPr>
        <w:t>Arta biopolitică</w:t>
      </w:r>
      <w:r w:rsidRPr="00247465">
        <w:rPr>
          <w:rFonts w:ascii="Times New Roman" w:hAnsi="Times New Roman" w:cs="Times New Roman"/>
          <w:sz w:val="24"/>
          <w:szCs w:val="24"/>
          <w:lang w:val="ro-RO"/>
        </w:rPr>
        <w:t>, București, Eikon, 2026 (în curs de apariție)</w:t>
      </w:r>
    </w:p>
    <w:p w14:paraId="3386F092" w14:textId="7167ED66" w:rsidR="00644A31" w:rsidRPr="00247465" w:rsidRDefault="00644A31" w:rsidP="00247465">
      <w:pPr>
        <w:pStyle w:val="Listparagraf"/>
        <w:numPr>
          <w:ilvl w:val="2"/>
          <w:numId w:val="13"/>
        </w:numPr>
        <w:spacing w:after="0" w:line="276" w:lineRule="auto"/>
        <w:ind w:left="0"/>
        <w:jc w:val="both"/>
        <w:rPr>
          <w:rFonts w:ascii="Times New Roman" w:hAnsi="Times New Roman" w:cs="Times New Roman"/>
          <w:sz w:val="24"/>
          <w:szCs w:val="24"/>
          <w:lang w:val="ro-RO"/>
        </w:rPr>
      </w:pPr>
      <w:r w:rsidRPr="00247465">
        <w:rPr>
          <w:rFonts w:ascii="Times New Roman" w:hAnsi="Times New Roman" w:cs="Times New Roman"/>
          <w:sz w:val="24"/>
          <w:szCs w:val="24"/>
          <w:lang w:val="ro-RO"/>
        </w:rPr>
        <w:t xml:space="preserve">Oana Șerban (ed.), </w:t>
      </w:r>
      <w:r w:rsidRPr="00247465">
        <w:rPr>
          <w:rFonts w:ascii="Times New Roman" w:hAnsi="Times New Roman" w:cs="Times New Roman"/>
          <w:i/>
          <w:iCs/>
          <w:sz w:val="24"/>
          <w:szCs w:val="24"/>
          <w:lang w:val="ro-RO"/>
        </w:rPr>
        <w:t>Post-adevărul. Vorbire liberă, minciună, ignoranță</w:t>
      </w:r>
      <w:r w:rsidRPr="00247465">
        <w:rPr>
          <w:rFonts w:ascii="Times New Roman" w:hAnsi="Times New Roman" w:cs="Times New Roman"/>
          <w:sz w:val="24"/>
          <w:szCs w:val="24"/>
          <w:lang w:val="ro-RO"/>
        </w:rPr>
        <w:t>, București, Eikon, 2025, 240 p., ISBN: 978-606-49-1346-3</w:t>
      </w:r>
    </w:p>
    <w:p w14:paraId="3EAAEF08"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3EA0D88D"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3BA08079" w14:textId="6081046B" w:rsidR="00644A31" w:rsidRPr="00081637" w:rsidRDefault="00644A31" w:rsidP="00081637">
      <w:pPr>
        <w:pStyle w:val="Titlu3"/>
        <w:numPr>
          <w:ilvl w:val="0"/>
          <w:numId w:val="13"/>
        </w:numPr>
        <w:ind w:left="0"/>
        <w:rPr>
          <w:rFonts w:ascii="Times New Roman" w:hAnsi="Times New Roman" w:cs="Times New Roman"/>
          <w:b/>
          <w:bCs/>
          <w:lang w:val="ro-RO"/>
        </w:rPr>
      </w:pPr>
      <w:r w:rsidRPr="00081637">
        <w:rPr>
          <w:rFonts w:ascii="Times New Roman" w:hAnsi="Times New Roman" w:cs="Times New Roman"/>
          <w:b/>
          <w:bCs/>
          <w:lang w:val="ro-RO"/>
        </w:rPr>
        <w:t>VOLUME CO-EDITATE ÎN DOMENIUL ŞTIINŢE UMANISTE (FILOSOFIE)</w:t>
      </w:r>
      <w:r w:rsidR="00081637" w:rsidRPr="00081637">
        <w:rPr>
          <w:rFonts w:ascii="Times New Roman" w:hAnsi="Times New Roman" w:cs="Times New Roman"/>
          <w:b/>
          <w:bCs/>
          <w:lang w:val="ro-RO"/>
        </w:rPr>
        <w:t xml:space="preserve"> ȘI PUBLICATE LA EDITURI CU PRESTIGIU NAȚIONAL (RECUNOSCUTE/CLASIFICATE CNCS)</w:t>
      </w:r>
    </w:p>
    <w:p w14:paraId="176D8756"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5FEDBEDD" w14:textId="77777777" w:rsidR="00644A31" w:rsidRPr="00644A31" w:rsidRDefault="00644A31" w:rsidP="00F514AF">
      <w:pPr>
        <w:numPr>
          <w:ilvl w:val="0"/>
          <w:numId w:val="7"/>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i/>
          <w:sz w:val="24"/>
          <w:szCs w:val="24"/>
          <w:lang w:val="ro-RO"/>
        </w:rPr>
        <w:t>Icoană, imagine, cuvânt</w:t>
      </w:r>
      <w:r w:rsidRPr="00644A31">
        <w:rPr>
          <w:rFonts w:ascii="Times New Roman" w:hAnsi="Times New Roman" w:cs="Times New Roman"/>
          <w:sz w:val="24"/>
          <w:szCs w:val="24"/>
          <w:lang w:val="ro-RO"/>
        </w:rPr>
        <w:t xml:space="preserve">, ed. Nicușor Beldiman, Oana Șerban, Savu Totu, București, Ed. Universității din București, 2021, 426 p., ISBN </w:t>
      </w:r>
      <w:r w:rsidRPr="00644A31">
        <w:rPr>
          <w:rFonts w:ascii="Times New Roman" w:hAnsi="Times New Roman" w:cs="Times New Roman"/>
          <w:b/>
          <w:bCs/>
          <w:sz w:val="24"/>
          <w:szCs w:val="24"/>
          <w:lang w:val="ro-RO"/>
        </w:rPr>
        <w:t> </w:t>
      </w:r>
      <w:r w:rsidRPr="00644A31">
        <w:rPr>
          <w:rFonts w:ascii="Times New Roman" w:hAnsi="Times New Roman" w:cs="Times New Roman"/>
          <w:sz w:val="24"/>
          <w:szCs w:val="24"/>
          <w:lang w:val="ro-RO"/>
        </w:rPr>
        <w:t>978-606-16-1062-4 (Index. B – CNCS).</w:t>
      </w:r>
    </w:p>
    <w:p w14:paraId="3EC00F35" w14:textId="77777777" w:rsidR="00644A31" w:rsidRPr="00644A31" w:rsidRDefault="00644A31" w:rsidP="00F514AF">
      <w:pPr>
        <w:numPr>
          <w:ilvl w:val="0"/>
          <w:numId w:val="7"/>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i/>
          <w:sz w:val="24"/>
          <w:szCs w:val="24"/>
          <w:lang w:val="ro-RO"/>
        </w:rPr>
        <w:t>Idei filosofice în arta contemporană</w:t>
      </w:r>
      <w:r w:rsidRPr="00644A31">
        <w:rPr>
          <w:rFonts w:ascii="Times New Roman" w:hAnsi="Times New Roman" w:cs="Times New Roman"/>
          <w:sz w:val="24"/>
          <w:szCs w:val="24"/>
          <w:lang w:val="ro-RO"/>
        </w:rPr>
        <w:t>, ed. Mihaela Pop, Oana Șerban, Bucureşti, Editura Universităţii din Bucureşti, 2019, 400 p., ISBN 978-606-16-1126-3 (Index. B – CNCS).</w:t>
      </w:r>
    </w:p>
    <w:p w14:paraId="691445CF" w14:textId="77777777" w:rsidR="00644A31" w:rsidRPr="00644A31" w:rsidRDefault="00644A31" w:rsidP="00F514AF">
      <w:pPr>
        <w:numPr>
          <w:ilvl w:val="0"/>
          <w:numId w:val="7"/>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Bordering Europe. Our Marginals: Old and New (Perspectives from Literature, Philosophy and Art)</w:t>
      </w:r>
      <w:r w:rsidRPr="00644A31">
        <w:rPr>
          <w:rFonts w:ascii="Times New Roman" w:hAnsi="Times New Roman" w:cs="Times New Roman"/>
          <w:sz w:val="24"/>
          <w:szCs w:val="24"/>
          <w:lang w:val="ro-RO"/>
        </w:rPr>
        <w:t>, eds. Viorel Vizureanu, Sissel Laegreid, Oana Şerban, Bucharest, Bucharest University Press, 2018, 230 p., ISBN 978-606-16-0956-7 (Index. B – CNCS).</w:t>
      </w:r>
    </w:p>
    <w:p w14:paraId="49C70312" w14:textId="77777777" w:rsidR="00644A31" w:rsidRPr="00644A31" w:rsidRDefault="00644A31" w:rsidP="00F514AF">
      <w:pPr>
        <w:numPr>
          <w:ilvl w:val="0"/>
          <w:numId w:val="7"/>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i/>
          <w:sz w:val="24"/>
          <w:szCs w:val="24"/>
          <w:lang w:val="ro-RO"/>
        </w:rPr>
        <w:lastRenderedPageBreak/>
        <w:t>Art as Force. Situationism and Popular Art. The International Journal of Aesthetics and Philosophy of Culture</w:t>
      </w:r>
      <w:r w:rsidRPr="00644A31">
        <w:rPr>
          <w:rFonts w:ascii="Times New Roman" w:hAnsi="Times New Roman" w:cs="Times New Roman"/>
          <w:sz w:val="24"/>
          <w:szCs w:val="24"/>
          <w:lang w:val="ro-RO"/>
        </w:rPr>
        <w:t>, eds. Knut Ove Arntzen, Karoline Skuseth, Oana Șerban, Bucharest, Bucharest University Press, 2018, No. 3, ISSN 2501-9929, ISSN-L 2501-9929 (Index. B - CNCS).</w:t>
      </w:r>
    </w:p>
    <w:p w14:paraId="72CDA074" w14:textId="77777777" w:rsidR="00644A31" w:rsidRPr="00644A31" w:rsidRDefault="00644A31" w:rsidP="00F514AF">
      <w:pPr>
        <w:numPr>
          <w:ilvl w:val="0"/>
          <w:numId w:val="7"/>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Octavio Paz: Culture and Modernity</w:t>
      </w:r>
      <w:r w:rsidRPr="00644A31">
        <w:rPr>
          <w:rFonts w:ascii="Times New Roman" w:hAnsi="Times New Roman" w:cs="Times New Roman"/>
          <w:sz w:val="24"/>
          <w:szCs w:val="24"/>
          <w:lang w:val="ro-RO"/>
        </w:rPr>
        <w:t>, eds. Romulus Brâncoveanu, Laurenţiu Gheorghe, Oana Şerban, Mariana Zamfir, Bucharest, Bucharest University Press, 2017, 310 p., ISBN 978-606-16-0919-2 (Index. B – CNCS)</w:t>
      </w:r>
    </w:p>
    <w:p w14:paraId="559176F4" w14:textId="77777777" w:rsidR="00644A31" w:rsidRPr="00644A31" w:rsidRDefault="00644A31" w:rsidP="00F514AF">
      <w:pPr>
        <w:numPr>
          <w:ilvl w:val="0"/>
          <w:numId w:val="7"/>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50 de ani în Facultatea de Filosofie. Pe calea moralei elementare (volum aniversar dedicat prof. Vasile Morar la împlinirea a 70 de ani de unitate morală a vieții),</w:t>
      </w:r>
      <w:r w:rsidRPr="00644A31">
        <w:rPr>
          <w:rFonts w:ascii="Times New Roman" w:hAnsi="Times New Roman" w:cs="Times New Roman"/>
          <w:b/>
          <w:bCs/>
          <w:i/>
          <w:iCs/>
          <w:sz w:val="24"/>
          <w:szCs w:val="24"/>
          <w:lang w:val="ro-RO"/>
        </w:rPr>
        <w:t xml:space="preserve"> </w:t>
      </w:r>
      <w:r w:rsidRPr="00644A31">
        <w:rPr>
          <w:rFonts w:ascii="Times New Roman" w:hAnsi="Times New Roman" w:cs="Times New Roman"/>
          <w:sz w:val="24"/>
          <w:szCs w:val="24"/>
          <w:lang w:val="ro-RO"/>
        </w:rPr>
        <w:t>ed. Mihaela Pop, Oana Şerban, Bucureşti, Editura Universității din București, 2016, 300 p., ISBN</w:t>
      </w:r>
      <w:r w:rsidRPr="00644A31">
        <w:rPr>
          <w:rFonts w:ascii="Times New Roman" w:hAnsi="Times New Roman" w:cs="Times New Roman"/>
          <w:b/>
          <w:bCs/>
          <w:sz w:val="24"/>
          <w:szCs w:val="24"/>
          <w:lang w:val="ro-RO"/>
        </w:rPr>
        <w:t xml:space="preserve"> </w:t>
      </w:r>
      <w:r w:rsidRPr="00644A31">
        <w:rPr>
          <w:rFonts w:ascii="Times New Roman" w:hAnsi="Times New Roman" w:cs="Times New Roman"/>
          <w:sz w:val="24"/>
          <w:szCs w:val="24"/>
          <w:lang w:val="ro-RO"/>
        </w:rPr>
        <w:t>978-606-16-0793-8 (Index. B – CNCS)</w:t>
      </w:r>
    </w:p>
    <w:p w14:paraId="488D4F5F" w14:textId="77777777" w:rsidR="00644A31" w:rsidRPr="00644A31" w:rsidRDefault="00644A31" w:rsidP="00F514AF">
      <w:pPr>
        <w:numPr>
          <w:ilvl w:val="0"/>
          <w:numId w:val="7"/>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Culture and Religion in the Balkans: Philosophical Approaches</w:t>
      </w:r>
      <w:r w:rsidRPr="00644A31">
        <w:rPr>
          <w:rFonts w:ascii="Times New Roman" w:hAnsi="Times New Roman" w:cs="Times New Roman"/>
          <w:b/>
          <w:bCs/>
          <w:sz w:val="24"/>
          <w:szCs w:val="24"/>
          <w:lang w:val="ro-RO"/>
        </w:rPr>
        <w:t xml:space="preserve">, </w:t>
      </w:r>
      <w:r w:rsidRPr="00644A31">
        <w:rPr>
          <w:rFonts w:ascii="Times New Roman" w:hAnsi="Times New Roman" w:cs="Times New Roman"/>
          <w:sz w:val="24"/>
          <w:szCs w:val="24"/>
          <w:lang w:val="ro-RO"/>
        </w:rPr>
        <w:t>ed. Mihaela Pop, Oana Şerban, Bucharest, Bucharest University Press, 2015, 400 p., ISBN 978-606-16-0554-5 (Index. B – CNCS).</w:t>
      </w:r>
    </w:p>
    <w:p w14:paraId="702ADC74" w14:textId="77777777" w:rsidR="00644A31" w:rsidRPr="00644A31" w:rsidRDefault="00644A31" w:rsidP="00F514AF">
      <w:pPr>
        <w:numPr>
          <w:ilvl w:val="0"/>
          <w:numId w:val="7"/>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Hermeneutica ideii de filosofie românească,</w:t>
      </w:r>
      <w:r w:rsidRPr="00644A31">
        <w:rPr>
          <w:rFonts w:ascii="Times New Roman" w:hAnsi="Times New Roman" w:cs="Times New Roman"/>
          <w:b/>
          <w:bCs/>
          <w:i/>
          <w:iCs/>
          <w:sz w:val="24"/>
          <w:szCs w:val="24"/>
          <w:lang w:val="ro-RO"/>
        </w:rPr>
        <w:t xml:space="preserve"> </w:t>
      </w:r>
      <w:r w:rsidRPr="00644A31">
        <w:rPr>
          <w:rFonts w:ascii="Times New Roman" w:hAnsi="Times New Roman" w:cs="Times New Roman"/>
          <w:sz w:val="24"/>
          <w:szCs w:val="24"/>
          <w:lang w:val="ro-RO"/>
        </w:rPr>
        <w:t>ed. Constantin Aslam, Viorel Cernica, Oana Şerban,</w:t>
      </w:r>
      <w:r w:rsidRPr="00644A31">
        <w:rPr>
          <w:rFonts w:ascii="Times New Roman" w:hAnsi="Times New Roman" w:cs="Times New Roman"/>
          <w:b/>
          <w:bCs/>
          <w:i/>
          <w:iCs/>
          <w:sz w:val="24"/>
          <w:szCs w:val="24"/>
          <w:lang w:val="ro-RO"/>
        </w:rPr>
        <w:t xml:space="preserve"> </w:t>
      </w:r>
      <w:r w:rsidRPr="00644A31">
        <w:rPr>
          <w:rFonts w:ascii="Times New Roman" w:hAnsi="Times New Roman" w:cs="Times New Roman"/>
          <w:sz w:val="24"/>
          <w:szCs w:val="24"/>
          <w:lang w:val="ro-RO"/>
        </w:rPr>
        <w:t>București, Editura Universității din București, Press, 2015, 170 p., ISBN</w:t>
      </w:r>
      <w:r w:rsidRPr="00644A31">
        <w:rPr>
          <w:rFonts w:ascii="Times New Roman" w:hAnsi="Times New Roman" w:cs="Times New Roman"/>
          <w:b/>
          <w:bCs/>
          <w:sz w:val="24"/>
          <w:szCs w:val="24"/>
          <w:lang w:val="ro-RO"/>
        </w:rPr>
        <w:t xml:space="preserve"> </w:t>
      </w:r>
      <w:r w:rsidRPr="00644A31">
        <w:rPr>
          <w:rFonts w:ascii="Times New Roman" w:hAnsi="Times New Roman" w:cs="Times New Roman"/>
          <w:sz w:val="24"/>
          <w:szCs w:val="24"/>
          <w:lang w:val="ro-RO"/>
        </w:rPr>
        <w:t>978-606-16-0645-0 (Index. B – CNCS).</w:t>
      </w:r>
    </w:p>
    <w:p w14:paraId="37585264" w14:textId="77777777" w:rsidR="00644A31" w:rsidRPr="00644A31" w:rsidRDefault="00644A31" w:rsidP="00F514AF">
      <w:pPr>
        <w:numPr>
          <w:ilvl w:val="0"/>
          <w:numId w:val="7"/>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Impactul globalizării asupra politicilor educaţionale contemporane,</w:t>
      </w:r>
      <w:r w:rsidRPr="00644A31">
        <w:rPr>
          <w:rFonts w:ascii="Times New Roman" w:hAnsi="Times New Roman" w:cs="Times New Roman"/>
          <w:b/>
          <w:bCs/>
          <w:i/>
          <w:iCs/>
          <w:sz w:val="24"/>
          <w:szCs w:val="24"/>
          <w:lang w:val="ro-RO"/>
        </w:rPr>
        <w:t xml:space="preserve"> </w:t>
      </w:r>
      <w:r w:rsidRPr="00644A31">
        <w:rPr>
          <w:rFonts w:ascii="Times New Roman" w:hAnsi="Times New Roman" w:cs="Times New Roman"/>
          <w:sz w:val="24"/>
          <w:szCs w:val="24"/>
          <w:lang w:val="ro-RO"/>
        </w:rPr>
        <w:t>Ars Docendi, 2013, 220 p., ISBN</w:t>
      </w:r>
      <w:r w:rsidRPr="00644A31">
        <w:rPr>
          <w:rFonts w:ascii="Times New Roman" w:hAnsi="Times New Roman" w:cs="Times New Roman"/>
          <w:b/>
          <w:bCs/>
          <w:sz w:val="24"/>
          <w:szCs w:val="24"/>
          <w:lang w:val="ro-RO"/>
        </w:rPr>
        <w:t xml:space="preserve"> </w:t>
      </w:r>
      <w:r w:rsidRPr="00644A31">
        <w:rPr>
          <w:rFonts w:ascii="Times New Roman" w:hAnsi="Times New Roman" w:cs="Times New Roman"/>
          <w:sz w:val="24"/>
          <w:szCs w:val="24"/>
          <w:lang w:val="ro-RO"/>
        </w:rPr>
        <w:t>9789735587185, (Index. B – CNCS).</w:t>
      </w:r>
    </w:p>
    <w:p w14:paraId="525D90BB"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0474B130" w14:textId="01FD4DF8" w:rsidR="006903E7" w:rsidRDefault="006903E7" w:rsidP="00DA6184">
      <w:pPr>
        <w:pStyle w:val="Titlu3"/>
        <w:numPr>
          <w:ilvl w:val="0"/>
          <w:numId w:val="13"/>
        </w:numPr>
        <w:ind w:left="0"/>
        <w:rPr>
          <w:rFonts w:ascii="Times New Roman" w:hAnsi="Times New Roman" w:cs="Times New Roman"/>
          <w:b/>
          <w:bCs/>
          <w:lang w:val="ro-RO"/>
        </w:rPr>
      </w:pPr>
      <w:r>
        <w:rPr>
          <w:rFonts w:ascii="Times New Roman" w:hAnsi="Times New Roman" w:cs="Times New Roman"/>
          <w:b/>
          <w:bCs/>
          <w:lang w:val="ro-RO"/>
        </w:rPr>
        <w:t>STUDII INTRODUCTIVE ȘI PREFEȚE ALE UNOR VOLUME PUBLICATE LA EDITURI INTERNAȚIONALE</w:t>
      </w:r>
    </w:p>
    <w:p w14:paraId="66F97A06" w14:textId="77777777" w:rsidR="006903E7" w:rsidRDefault="006903E7" w:rsidP="006903E7">
      <w:pPr>
        <w:rPr>
          <w:lang w:val="ro-RO"/>
        </w:rPr>
      </w:pPr>
    </w:p>
    <w:p w14:paraId="43D92543" w14:textId="3EF31E32" w:rsidR="00DF6E5E" w:rsidRPr="00DF6E5E" w:rsidRDefault="00F50F1A" w:rsidP="00DF6E5E">
      <w:pPr>
        <w:pStyle w:val="Listparagraf"/>
        <w:numPr>
          <w:ilvl w:val="0"/>
          <w:numId w:val="15"/>
        </w:numPr>
        <w:spacing w:after="0" w:line="276" w:lineRule="auto"/>
        <w:ind w:left="0"/>
        <w:jc w:val="both"/>
        <w:rPr>
          <w:rFonts w:ascii="Times New Roman" w:hAnsi="Times New Roman" w:cs="Times New Roman"/>
          <w:sz w:val="24"/>
          <w:szCs w:val="24"/>
          <w:lang w:val="ro-RO"/>
        </w:rPr>
      </w:pPr>
      <w:r w:rsidRPr="00DF6E5E">
        <w:rPr>
          <w:rFonts w:ascii="Times New Roman" w:hAnsi="Times New Roman" w:cs="Times New Roman"/>
          <w:sz w:val="24"/>
          <w:szCs w:val="24"/>
          <w:lang w:val="ro-RO"/>
        </w:rPr>
        <w:t xml:space="preserve">O Șerban, </w:t>
      </w:r>
      <w:r w:rsidRPr="00DF6E5E">
        <w:rPr>
          <w:rFonts w:ascii="Times New Roman" w:hAnsi="Times New Roman" w:cs="Times New Roman"/>
          <w:sz w:val="24"/>
          <w:szCs w:val="24"/>
        </w:rPr>
        <w:t xml:space="preserve">“Rethinking Modernity. An Introductory Perspective”, pp. </w:t>
      </w:r>
      <w:r w:rsidR="00DF6E5E" w:rsidRPr="00DF6E5E">
        <w:rPr>
          <w:rFonts w:ascii="Times New Roman" w:hAnsi="Times New Roman" w:cs="Times New Roman"/>
          <w:sz w:val="24"/>
          <w:szCs w:val="24"/>
        </w:rPr>
        <w:t xml:space="preserve">VI-XIV, </w:t>
      </w:r>
      <w:r w:rsidR="00DF6E5E" w:rsidRPr="00DF6E5E">
        <w:rPr>
          <w:rFonts w:ascii="Times New Roman" w:hAnsi="Times New Roman" w:cs="Times New Roman"/>
          <w:sz w:val="24"/>
          <w:szCs w:val="24"/>
          <w:lang w:val="ro-RO"/>
        </w:rPr>
        <w:t xml:space="preserve">în O. Șerban (ed.) </w:t>
      </w:r>
      <w:r w:rsidR="00DF6E5E" w:rsidRPr="00DF6E5E">
        <w:rPr>
          <w:rFonts w:ascii="Times New Roman" w:hAnsi="Times New Roman" w:cs="Times New Roman"/>
          <w:i/>
          <w:iCs/>
          <w:sz w:val="24"/>
          <w:szCs w:val="24"/>
          <w:lang w:val="ro-RO"/>
        </w:rPr>
        <w:t xml:space="preserve">Rethinking Modernity: Transitions and Challenges, </w:t>
      </w:r>
      <w:r w:rsidR="00DF6E5E" w:rsidRPr="00DF6E5E">
        <w:rPr>
          <w:rFonts w:ascii="Times New Roman" w:hAnsi="Times New Roman" w:cs="Times New Roman"/>
          <w:sz w:val="24"/>
          <w:szCs w:val="24"/>
          <w:lang w:val="ro-RO"/>
        </w:rPr>
        <w:t>Cambridge, Ethics University Press, 200 p., ISBN (Hardback): 978-1-80441-117-9, ISBN (eBook): 978-1-80441-118-6, ISBN (Paperback): 978-1-80441-363-0.</w:t>
      </w:r>
    </w:p>
    <w:p w14:paraId="0A5C4606" w14:textId="7C774597" w:rsidR="006903E7" w:rsidRPr="00DF6E5E" w:rsidRDefault="006903E7" w:rsidP="00DF6E5E">
      <w:pPr>
        <w:rPr>
          <w:lang w:val="ro-RO"/>
        </w:rPr>
      </w:pPr>
    </w:p>
    <w:p w14:paraId="1CC11656" w14:textId="77777777" w:rsidR="006903E7" w:rsidRDefault="006903E7" w:rsidP="006903E7">
      <w:pPr>
        <w:pStyle w:val="Titlu3"/>
        <w:rPr>
          <w:rFonts w:ascii="Times New Roman" w:hAnsi="Times New Roman" w:cs="Times New Roman"/>
          <w:b/>
          <w:bCs/>
          <w:lang w:val="ro-RO"/>
        </w:rPr>
      </w:pPr>
    </w:p>
    <w:p w14:paraId="6A863DEF" w14:textId="04AC6C98" w:rsidR="00644A31" w:rsidRPr="00DA6184" w:rsidRDefault="00644A31" w:rsidP="00DA6184">
      <w:pPr>
        <w:pStyle w:val="Titlu3"/>
        <w:numPr>
          <w:ilvl w:val="0"/>
          <w:numId w:val="13"/>
        </w:numPr>
        <w:ind w:left="0"/>
        <w:rPr>
          <w:rFonts w:ascii="Times New Roman" w:hAnsi="Times New Roman" w:cs="Times New Roman"/>
          <w:b/>
          <w:bCs/>
          <w:lang w:val="ro-RO"/>
        </w:rPr>
      </w:pPr>
      <w:r w:rsidRPr="00DA6184">
        <w:rPr>
          <w:rFonts w:ascii="Times New Roman" w:hAnsi="Times New Roman" w:cs="Times New Roman"/>
          <w:b/>
          <w:bCs/>
          <w:lang w:val="ro-RO"/>
        </w:rPr>
        <w:t>VOLUME ÎNGRIJITE</w:t>
      </w:r>
      <w:r w:rsidR="001C6567">
        <w:rPr>
          <w:rFonts w:ascii="Times New Roman" w:hAnsi="Times New Roman" w:cs="Times New Roman"/>
          <w:b/>
          <w:bCs/>
          <w:lang w:val="ro-RO"/>
        </w:rPr>
        <w:t>;</w:t>
      </w:r>
      <w:r w:rsidR="002C2E89">
        <w:rPr>
          <w:rFonts w:ascii="Times New Roman" w:hAnsi="Times New Roman" w:cs="Times New Roman"/>
          <w:b/>
          <w:bCs/>
          <w:lang w:val="ro-RO"/>
        </w:rPr>
        <w:t xml:space="preserve"> STUDII INTRODUCTIVE ȘI POSTFEȚE ALE UNOR</w:t>
      </w:r>
      <w:r w:rsidRPr="00DA6184">
        <w:rPr>
          <w:rFonts w:ascii="Times New Roman" w:hAnsi="Times New Roman" w:cs="Times New Roman"/>
          <w:b/>
          <w:bCs/>
          <w:lang w:val="ro-RO"/>
        </w:rPr>
        <w:t xml:space="preserve"> </w:t>
      </w:r>
      <w:r w:rsidR="001C6567">
        <w:rPr>
          <w:rFonts w:ascii="Times New Roman" w:hAnsi="Times New Roman" w:cs="Times New Roman"/>
          <w:b/>
          <w:bCs/>
          <w:lang w:val="ro-RO"/>
        </w:rPr>
        <w:t xml:space="preserve">CĂRȚI </w:t>
      </w:r>
      <w:r w:rsidR="003E46E3">
        <w:rPr>
          <w:rFonts w:ascii="Times New Roman" w:hAnsi="Times New Roman" w:cs="Times New Roman"/>
          <w:b/>
          <w:bCs/>
          <w:lang w:val="ro-RO"/>
        </w:rPr>
        <w:t>PUBLICATE</w:t>
      </w:r>
      <w:r w:rsidRPr="00DA6184">
        <w:rPr>
          <w:rFonts w:ascii="Times New Roman" w:hAnsi="Times New Roman" w:cs="Times New Roman"/>
          <w:b/>
          <w:bCs/>
          <w:lang w:val="ro-RO"/>
        </w:rPr>
        <w:t xml:space="preserve"> LA EDITURI </w:t>
      </w:r>
      <w:r w:rsidR="003E46E3">
        <w:rPr>
          <w:rFonts w:ascii="Times New Roman" w:hAnsi="Times New Roman" w:cs="Times New Roman"/>
          <w:b/>
          <w:bCs/>
          <w:lang w:val="ro-RO"/>
        </w:rPr>
        <w:t xml:space="preserve">CU PRESTIGIU </w:t>
      </w:r>
      <w:r w:rsidRPr="00DA6184">
        <w:rPr>
          <w:rFonts w:ascii="Times New Roman" w:hAnsi="Times New Roman" w:cs="Times New Roman"/>
          <w:b/>
          <w:bCs/>
          <w:lang w:val="ro-RO"/>
        </w:rPr>
        <w:t>NAȚIONAL</w:t>
      </w:r>
    </w:p>
    <w:p w14:paraId="3B02D829"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7CBBD665" w14:textId="3B55CD42" w:rsidR="00A12CDE" w:rsidRDefault="00A12CDE" w:rsidP="00F514AF">
      <w:pPr>
        <w:pStyle w:val="Listparagraf"/>
        <w:numPr>
          <w:ilvl w:val="0"/>
          <w:numId w:val="10"/>
        </w:numPr>
        <w:spacing w:after="0" w:line="276" w:lineRule="auto"/>
        <w:ind w:left="0"/>
        <w:jc w:val="both"/>
        <w:rPr>
          <w:rFonts w:ascii="Times New Roman" w:hAnsi="Times New Roman" w:cs="Times New Roman"/>
          <w:sz w:val="24"/>
          <w:szCs w:val="24"/>
          <w:lang w:val="ro-RO"/>
        </w:rPr>
      </w:pPr>
      <w:r w:rsidRPr="006B6017">
        <w:rPr>
          <w:rFonts w:ascii="Times New Roman" w:hAnsi="Times New Roman" w:cs="Times New Roman"/>
          <w:sz w:val="24"/>
          <w:szCs w:val="24"/>
          <w:lang w:val="ro-RO"/>
        </w:rPr>
        <w:t xml:space="preserve">O. Șerban, Studiu introductiv, „Credeți și (nu)cercetați”, </w:t>
      </w:r>
      <w:r w:rsidR="00060B6A">
        <w:rPr>
          <w:rFonts w:ascii="Times New Roman" w:hAnsi="Times New Roman" w:cs="Times New Roman"/>
          <w:sz w:val="24"/>
          <w:szCs w:val="24"/>
          <w:lang w:val="ro-RO"/>
        </w:rPr>
        <w:t xml:space="preserve">pp. 5-18, </w:t>
      </w:r>
      <w:r w:rsidRPr="006B6017">
        <w:rPr>
          <w:rFonts w:ascii="Times New Roman" w:hAnsi="Times New Roman" w:cs="Times New Roman"/>
          <w:sz w:val="24"/>
          <w:szCs w:val="24"/>
          <w:lang w:val="ro-RO"/>
        </w:rPr>
        <w:t xml:space="preserve">în </w:t>
      </w:r>
      <w:r w:rsidR="00D50909">
        <w:rPr>
          <w:rFonts w:ascii="Times New Roman" w:hAnsi="Times New Roman" w:cs="Times New Roman"/>
          <w:sz w:val="24"/>
          <w:szCs w:val="24"/>
          <w:lang w:val="ro-RO"/>
        </w:rPr>
        <w:t xml:space="preserve">O. Șerban (ed.), </w:t>
      </w:r>
      <w:r w:rsidRPr="00D50909">
        <w:rPr>
          <w:rFonts w:ascii="Times New Roman" w:hAnsi="Times New Roman" w:cs="Times New Roman"/>
          <w:i/>
          <w:iCs/>
          <w:sz w:val="24"/>
          <w:szCs w:val="24"/>
          <w:lang w:val="ro-RO"/>
        </w:rPr>
        <w:t xml:space="preserve">Post-adevărul. </w:t>
      </w:r>
      <w:r w:rsidR="006B6017" w:rsidRPr="00D50909">
        <w:rPr>
          <w:rFonts w:ascii="Times New Roman" w:hAnsi="Times New Roman" w:cs="Times New Roman"/>
          <w:i/>
          <w:iCs/>
          <w:sz w:val="24"/>
          <w:szCs w:val="24"/>
          <w:lang w:val="ro-RO"/>
        </w:rPr>
        <w:t>Vorbire liberă, minciună, ignoranță</w:t>
      </w:r>
      <w:r w:rsidR="006B6017">
        <w:rPr>
          <w:rFonts w:ascii="Times New Roman" w:hAnsi="Times New Roman" w:cs="Times New Roman"/>
          <w:sz w:val="24"/>
          <w:szCs w:val="24"/>
          <w:lang w:val="ro-RO"/>
        </w:rPr>
        <w:t>, București, Editura Eikon, 202</w:t>
      </w:r>
      <w:r w:rsidR="00FD5536">
        <w:rPr>
          <w:rFonts w:ascii="Times New Roman" w:hAnsi="Times New Roman" w:cs="Times New Roman"/>
          <w:sz w:val="24"/>
          <w:szCs w:val="24"/>
          <w:lang w:val="ro-RO"/>
        </w:rPr>
        <w:t>5</w:t>
      </w:r>
      <w:r w:rsidR="006B6017">
        <w:rPr>
          <w:rFonts w:ascii="Times New Roman" w:hAnsi="Times New Roman" w:cs="Times New Roman"/>
          <w:sz w:val="24"/>
          <w:szCs w:val="24"/>
          <w:lang w:val="ro-RO"/>
        </w:rPr>
        <w:t xml:space="preserve">, ISBN: </w:t>
      </w:r>
      <w:r w:rsidR="00D50909" w:rsidRPr="00D50909">
        <w:rPr>
          <w:rFonts w:ascii="Times New Roman" w:hAnsi="Times New Roman" w:cs="Times New Roman"/>
          <w:sz w:val="24"/>
          <w:szCs w:val="24"/>
          <w:lang w:val="ro-RO"/>
        </w:rPr>
        <w:t>9786064913463.</w:t>
      </w:r>
    </w:p>
    <w:p w14:paraId="247900CB" w14:textId="77777777" w:rsidR="0084081E" w:rsidRPr="0084081E" w:rsidRDefault="00FC7A78" w:rsidP="0084081E">
      <w:pPr>
        <w:pStyle w:val="Listparagraf"/>
        <w:numPr>
          <w:ilvl w:val="0"/>
          <w:numId w:val="10"/>
        </w:numPr>
        <w:spacing w:after="0"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Șerban, </w:t>
      </w:r>
      <w:r w:rsidR="001C6567">
        <w:rPr>
          <w:rFonts w:ascii="Times New Roman" w:hAnsi="Times New Roman" w:cs="Times New Roman"/>
          <w:sz w:val="24"/>
          <w:szCs w:val="24"/>
          <w:lang w:val="ro-RO"/>
        </w:rPr>
        <w:t>Postfață, „</w:t>
      </w:r>
      <w:r w:rsidR="001C6567" w:rsidRPr="00E924A4">
        <w:rPr>
          <w:rFonts w:ascii="Times New Roman" w:hAnsi="Times New Roman" w:cs="Times New Roman"/>
          <w:sz w:val="24"/>
          <w:szCs w:val="24"/>
          <w:lang w:val="ro-RO"/>
        </w:rPr>
        <w:t>De tine cine are grijă? Schiță pentru reforma statului social”,</w:t>
      </w:r>
      <w:r w:rsidR="00060B6A" w:rsidRPr="00060B6A">
        <w:rPr>
          <w:rFonts w:ascii="Times New Roman" w:hAnsi="Times New Roman" w:cs="Times New Roman"/>
          <w:sz w:val="24"/>
          <w:szCs w:val="24"/>
          <w:lang w:val="ro-RO"/>
        </w:rPr>
        <w:t xml:space="preserve"> </w:t>
      </w:r>
      <w:r w:rsidR="00060B6A">
        <w:rPr>
          <w:rFonts w:ascii="Times New Roman" w:hAnsi="Times New Roman" w:cs="Times New Roman"/>
          <w:sz w:val="24"/>
          <w:szCs w:val="24"/>
          <w:lang w:val="ro-RO"/>
        </w:rPr>
        <w:t>pp. 137-164,</w:t>
      </w:r>
      <w:r w:rsidR="001C6567" w:rsidRPr="00E924A4">
        <w:rPr>
          <w:rFonts w:ascii="Times New Roman" w:hAnsi="Times New Roman" w:cs="Times New Roman"/>
          <w:sz w:val="24"/>
          <w:szCs w:val="24"/>
          <w:lang w:val="ro-RO"/>
        </w:rPr>
        <w:t xml:space="preserve"> în Fabienne </w:t>
      </w:r>
      <w:r w:rsidR="00FD5536" w:rsidRPr="00E924A4">
        <w:rPr>
          <w:rFonts w:ascii="Times New Roman" w:hAnsi="Times New Roman" w:cs="Times New Roman"/>
          <w:sz w:val="24"/>
          <w:szCs w:val="24"/>
          <w:lang w:val="ro-RO"/>
        </w:rPr>
        <w:t xml:space="preserve">Brugère, </w:t>
      </w:r>
      <w:r w:rsidR="00FD5536" w:rsidRPr="00E924A4">
        <w:rPr>
          <w:rFonts w:ascii="Times New Roman" w:hAnsi="Times New Roman" w:cs="Times New Roman"/>
          <w:i/>
          <w:iCs/>
          <w:sz w:val="24"/>
          <w:szCs w:val="24"/>
          <w:lang w:val="ro-RO"/>
        </w:rPr>
        <w:t>Etica grijii</w:t>
      </w:r>
      <w:r w:rsidR="00FD5536" w:rsidRPr="00E924A4">
        <w:rPr>
          <w:rFonts w:ascii="Times New Roman" w:hAnsi="Times New Roman" w:cs="Times New Roman"/>
          <w:sz w:val="24"/>
          <w:szCs w:val="24"/>
          <w:lang w:val="ro-RO"/>
        </w:rPr>
        <w:t>, traducere din limba franceză de Oana Șerban, București, Editura Eikon, 2025,</w:t>
      </w:r>
      <w:r w:rsidR="00060B6A" w:rsidRPr="00E924A4">
        <w:rPr>
          <w:rFonts w:ascii="Times New Roman" w:hAnsi="Times New Roman" w:cs="Times New Roman"/>
          <w:sz w:val="24"/>
          <w:szCs w:val="24"/>
          <w:lang w:val="ro-RO"/>
        </w:rPr>
        <w:t xml:space="preserve"> ISBN </w:t>
      </w:r>
      <w:r w:rsidR="00B401C4" w:rsidRPr="00E924A4">
        <w:rPr>
          <w:rFonts w:ascii="Times New Roman" w:hAnsi="Times New Roman" w:cs="Times New Roman"/>
          <w:sz w:val="24"/>
          <w:szCs w:val="24"/>
          <w:lang w:val="ro-RO"/>
        </w:rPr>
        <w:t>978606-4913470.</w:t>
      </w:r>
    </w:p>
    <w:p w14:paraId="477FCE1C" w14:textId="49F6575E" w:rsidR="003E46E3" w:rsidRDefault="003E46E3" w:rsidP="0084081E">
      <w:pPr>
        <w:pStyle w:val="Listparagraf"/>
        <w:numPr>
          <w:ilvl w:val="0"/>
          <w:numId w:val="10"/>
        </w:numPr>
        <w:spacing w:after="0" w:line="276" w:lineRule="auto"/>
        <w:ind w:left="0"/>
        <w:jc w:val="both"/>
        <w:rPr>
          <w:rFonts w:ascii="Times New Roman" w:hAnsi="Times New Roman" w:cs="Times New Roman"/>
          <w:sz w:val="24"/>
          <w:szCs w:val="24"/>
          <w:lang w:val="ro-RO"/>
        </w:rPr>
      </w:pPr>
      <w:r w:rsidRPr="0084081E">
        <w:rPr>
          <w:rFonts w:ascii="Times New Roman" w:hAnsi="Times New Roman" w:cs="Times New Roman"/>
          <w:sz w:val="24"/>
          <w:szCs w:val="24"/>
          <w:lang w:val="ro-RO"/>
        </w:rPr>
        <w:lastRenderedPageBreak/>
        <w:t xml:space="preserve">O. Șerban, </w:t>
      </w:r>
      <w:r w:rsidR="00204FE6">
        <w:rPr>
          <w:rFonts w:ascii="Times New Roman" w:hAnsi="Times New Roman" w:cs="Times New Roman"/>
          <w:sz w:val="24"/>
          <w:szCs w:val="24"/>
          <w:lang w:val="ro-RO"/>
        </w:rPr>
        <w:t xml:space="preserve">Studiu introductiv, </w:t>
      </w:r>
      <w:r w:rsidRPr="0084081E">
        <w:rPr>
          <w:rFonts w:ascii="Times New Roman" w:hAnsi="Times New Roman" w:cs="Times New Roman"/>
          <w:sz w:val="24"/>
          <w:szCs w:val="24"/>
          <w:lang w:val="ro-RO"/>
        </w:rPr>
        <w:t xml:space="preserve">„Cei doi Foucault”, </w:t>
      </w:r>
      <w:r w:rsidR="0084081E" w:rsidRPr="0084081E">
        <w:rPr>
          <w:rFonts w:ascii="Times New Roman" w:hAnsi="Times New Roman" w:cs="Times New Roman"/>
          <w:sz w:val="24"/>
          <w:szCs w:val="24"/>
          <w:lang w:val="ro-RO"/>
        </w:rPr>
        <w:t xml:space="preserve">pp. 5-25, în Michel Foucault, </w:t>
      </w:r>
      <w:r w:rsidR="0084081E" w:rsidRPr="0084081E">
        <w:rPr>
          <w:rFonts w:ascii="Times New Roman" w:hAnsi="Times New Roman" w:cs="Times New Roman"/>
          <w:i/>
          <w:iCs/>
          <w:sz w:val="24"/>
          <w:szCs w:val="24"/>
          <w:lang w:val="ro-RO"/>
        </w:rPr>
        <w:t>Trădarea imaginilor</w:t>
      </w:r>
      <w:r w:rsidR="0084081E" w:rsidRPr="0084081E">
        <w:rPr>
          <w:rFonts w:ascii="Times New Roman" w:hAnsi="Times New Roman" w:cs="Times New Roman"/>
          <w:sz w:val="24"/>
          <w:szCs w:val="24"/>
          <w:lang w:val="ro-RO"/>
        </w:rPr>
        <w:t>, traducere din limba franceză și studii introductive de O. Șerban, Iași, Editura Cartea Românească Educațional, 2024, ISBN 978-606-057-326-5.</w:t>
      </w:r>
    </w:p>
    <w:p w14:paraId="72AB842F" w14:textId="1B61FCA1" w:rsidR="006C53B7" w:rsidRPr="0061450B" w:rsidRDefault="006C53B7" w:rsidP="00C06581">
      <w:pPr>
        <w:pStyle w:val="Listparagraf"/>
        <w:numPr>
          <w:ilvl w:val="0"/>
          <w:numId w:val="10"/>
        </w:numPr>
        <w:spacing w:after="0"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Șerban, </w:t>
      </w:r>
      <w:r w:rsidR="00204FE6">
        <w:rPr>
          <w:rFonts w:ascii="Times New Roman" w:hAnsi="Times New Roman" w:cs="Times New Roman"/>
          <w:sz w:val="24"/>
          <w:szCs w:val="24"/>
          <w:lang w:val="ro-RO"/>
        </w:rPr>
        <w:t xml:space="preserve">Studiu introductiv, </w:t>
      </w:r>
      <w:r>
        <w:rPr>
          <w:rFonts w:ascii="Times New Roman" w:hAnsi="Times New Roman" w:cs="Times New Roman"/>
          <w:sz w:val="24"/>
          <w:szCs w:val="24"/>
          <w:lang w:val="ro-RO"/>
        </w:rPr>
        <w:t xml:space="preserve">„Trădarea imaginilor. Cele două mistere”, pp. </w:t>
      </w:r>
      <w:r w:rsidR="00204FE6">
        <w:rPr>
          <w:rFonts w:ascii="Times New Roman" w:hAnsi="Times New Roman" w:cs="Times New Roman"/>
          <w:sz w:val="24"/>
          <w:szCs w:val="24"/>
          <w:lang w:val="ro-RO"/>
        </w:rPr>
        <w:t xml:space="preserve">27-52, </w:t>
      </w:r>
      <w:r w:rsidR="00204FE6" w:rsidRPr="0084081E">
        <w:rPr>
          <w:rFonts w:ascii="Times New Roman" w:hAnsi="Times New Roman" w:cs="Times New Roman"/>
          <w:sz w:val="24"/>
          <w:szCs w:val="24"/>
          <w:lang w:val="ro-RO"/>
        </w:rPr>
        <w:t xml:space="preserve">în Michel Foucault, </w:t>
      </w:r>
      <w:r w:rsidR="00204FE6" w:rsidRPr="0084081E">
        <w:rPr>
          <w:rFonts w:ascii="Times New Roman" w:hAnsi="Times New Roman" w:cs="Times New Roman"/>
          <w:i/>
          <w:iCs/>
          <w:sz w:val="24"/>
          <w:szCs w:val="24"/>
          <w:lang w:val="ro-RO"/>
        </w:rPr>
        <w:t>Trădarea imaginilor</w:t>
      </w:r>
      <w:r w:rsidR="0061450B">
        <w:rPr>
          <w:rFonts w:ascii="Times New Roman" w:hAnsi="Times New Roman" w:cs="Times New Roman"/>
          <w:sz w:val="24"/>
          <w:szCs w:val="24"/>
          <w:lang w:val="ro-RO"/>
        </w:rPr>
        <w:t xml:space="preserve">, </w:t>
      </w:r>
      <w:r w:rsidR="00204FE6" w:rsidRPr="0084081E">
        <w:rPr>
          <w:rFonts w:ascii="Times New Roman" w:hAnsi="Times New Roman" w:cs="Times New Roman"/>
          <w:sz w:val="24"/>
          <w:szCs w:val="24"/>
          <w:lang w:val="ro-RO"/>
        </w:rPr>
        <w:t>traducere din limba franceză și studii introductive de O. Șerban, Iași, Editura Cartea Românească Educațional, 2024, ISBN 978-606-057-326-5.</w:t>
      </w:r>
    </w:p>
    <w:p w14:paraId="5DC5B03F" w14:textId="0344AD5F"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Studiu introductiv, „Se întâmplă ceva cu Europa. Filosofia (anti)destinală a lui P.P. Negulescu”, pp. 5-18, în P.P. Negulescu, </w:t>
      </w:r>
      <w:r w:rsidRPr="00F514AF">
        <w:rPr>
          <w:rFonts w:ascii="Times New Roman" w:hAnsi="Times New Roman" w:cs="Times New Roman"/>
          <w:i/>
          <w:iCs/>
          <w:sz w:val="24"/>
          <w:szCs w:val="24"/>
          <w:lang w:val="es-ES_tradnl"/>
        </w:rPr>
        <w:t>Destinul omenirii, Volumul I</w:t>
      </w:r>
      <w:r w:rsidRPr="00F514AF">
        <w:rPr>
          <w:rFonts w:ascii="Times New Roman" w:hAnsi="Times New Roman" w:cs="Times New Roman"/>
          <w:sz w:val="24"/>
          <w:szCs w:val="24"/>
          <w:lang w:val="es-ES_tradnl"/>
        </w:rPr>
        <w:t>, Iași, Editura Cartea Românească Educațional, 2023, 452 p., ISBN: 9786060572770.</w:t>
      </w:r>
    </w:p>
    <w:p w14:paraId="04073ABB" w14:textId="6AC20552"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Studiu introductiv, „Umanitate în culori sau o altă formă de pesimism”, pp. 5-15, în P.P. Negulescu, </w:t>
      </w:r>
      <w:r w:rsidRPr="00F514AF">
        <w:rPr>
          <w:rFonts w:ascii="Times New Roman" w:hAnsi="Times New Roman" w:cs="Times New Roman"/>
          <w:i/>
          <w:iCs/>
          <w:sz w:val="24"/>
          <w:szCs w:val="24"/>
          <w:lang w:val="es-ES_tradnl"/>
        </w:rPr>
        <w:t>Destinul omenirii, Volumul II</w:t>
      </w:r>
      <w:r w:rsidRPr="00F514AF">
        <w:rPr>
          <w:rFonts w:ascii="Times New Roman" w:hAnsi="Times New Roman" w:cs="Times New Roman"/>
          <w:sz w:val="24"/>
          <w:szCs w:val="24"/>
          <w:lang w:val="es-ES_tradnl"/>
        </w:rPr>
        <w:t>, Iași, Editura Cartea Românească Educațional, 2023, 464 p., ISBN: 9786060572787.</w:t>
      </w:r>
    </w:p>
    <w:p w14:paraId="2464C33F" w14:textId="11842039"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Studiu introductiv, „O formulă de viitor. Progres, conformism, civilizație”, pp. 5-14, în P.P. Negulescu, </w:t>
      </w:r>
      <w:r w:rsidRPr="00F514AF">
        <w:rPr>
          <w:rFonts w:ascii="Times New Roman" w:hAnsi="Times New Roman" w:cs="Times New Roman"/>
          <w:i/>
          <w:iCs/>
          <w:sz w:val="24"/>
          <w:szCs w:val="24"/>
          <w:lang w:val="es-ES_tradnl"/>
        </w:rPr>
        <w:t>Destinul omenirii, Volumul III</w:t>
      </w:r>
      <w:r w:rsidRPr="00F514AF">
        <w:rPr>
          <w:rFonts w:ascii="Times New Roman" w:hAnsi="Times New Roman" w:cs="Times New Roman"/>
          <w:sz w:val="24"/>
          <w:szCs w:val="24"/>
          <w:lang w:val="es-ES_tradnl"/>
        </w:rPr>
        <w:t>, Iași, Editura Cartea Românească Educațional, 2023, 505 p., ISBN: 9786060572794.</w:t>
      </w:r>
    </w:p>
    <w:p w14:paraId="48A2FAEA" w14:textId="5A44E85B"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Studiu introductiv, „Proto-biopolitică. Se caută vinovați pentru progres”, pp. 5-12, în P.P. Negulescu, </w:t>
      </w:r>
      <w:r w:rsidRPr="00F514AF">
        <w:rPr>
          <w:rFonts w:ascii="Times New Roman" w:hAnsi="Times New Roman" w:cs="Times New Roman"/>
          <w:i/>
          <w:iCs/>
          <w:sz w:val="24"/>
          <w:szCs w:val="24"/>
          <w:lang w:val="es-ES_tradnl"/>
        </w:rPr>
        <w:t>Destinul omenirii, Volumul IV</w:t>
      </w:r>
      <w:r w:rsidRPr="00F514AF">
        <w:rPr>
          <w:rFonts w:ascii="Times New Roman" w:hAnsi="Times New Roman" w:cs="Times New Roman"/>
          <w:sz w:val="24"/>
          <w:szCs w:val="24"/>
          <w:lang w:val="es-ES_tradnl"/>
        </w:rPr>
        <w:t>, Iași, Editura Cartea Românească Educațional, 2023, 389 p., ISBN: 9786060572800.</w:t>
      </w:r>
    </w:p>
    <w:p w14:paraId="2F80B13C" w14:textId="22F932C5"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rPr>
      </w:pPr>
      <w:r w:rsidRPr="00F514AF">
        <w:rPr>
          <w:rFonts w:ascii="Times New Roman" w:hAnsi="Times New Roman" w:cs="Times New Roman"/>
          <w:sz w:val="24"/>
          <w:szCs w:val="24"/>
          <w:lang w:val="es-ES_tradnl"/>
        </w:rPr>
        <w:t xml:space="preserve">O. Șerban, Studiu introductiv, „Istoria modernității, o istorie (post)kantiană? Criticism, revoluția copernicană a filosofiei și moștenirea stângii posthegeliene”, pp. 5-14, în P.P. Negulescu, </w:t>
      </w:r>
      <w:r w:rsidRPr="00F514AF">
        <w:rPr>
          <w:rFonts w:ascii="Times New Roman" w:hAnsi="Times New Roman" w:cs="Times New Roman"/>
          <w:i/>
          <w:iCs/>
          <w:sz w:val="24"/>
          <w:szCs w:val="24"/>
          <w:lang w:val="es-ES_tradnl"/>
        </w:rPr>
        <w:t xml:space="preserve">Istoria filosofiei contemporane (vol. </w:t>
      </w:r>
      <w:r w:rsidRPr="00F514AF">
        <w:rPr>
          <w:rFonts w:ascii="Times New Roman" w:hAnsi="Times New Roman" w:cs="Times New Roman"/>
          <w:i/>
          <w:iCs/>
          <w:sz w:val="24"/>
          <w:szCs w:val="24"/>
        </w:rPr>
        <w:t>I)</w:t>
      </w:r>
      <w:r w:rsidRPr="00F514AF">
        <w:rPr>
          <w:rFonts w:ascii="Times New Roman" w:hAnsi="Times New Roman" w:cs="Times New Roman"/>
          <w:sz w:val="24"/>
          <w:szCs w:val="24"/>
        </w:rPr>
        <w:t>, Iași, Editura Cartea Românească Educațional, 2023, 512 p., ISBN: 9786060573029.</w:t>
      </w:r>
    </w:p>
    <w:p w14:paraId="771C168C" w14:textId="2D96699B"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rPr>
      </w:pPr>
      <w:r w:rsidRPr="00F514AF">
        <w:rPr>
          <w:rFonts w:ascii="Times New Roman" w:hAnsi="Times New Roman" w:cs="Times New Roman"/>
          <w:sz w:val="24"/>
          <w:szCs w:val="24"/>
          <w:lang w:val="es-ES_tradnl"/>
        </w:rPr>
        <w:t xml:space="preserve">O. Șerban, Cuvânt însoțitor, „Despre implicațiile renascentiste ale sistemului filosofic. Adicții metodice ale modernităților tranzitive: ce datorează Descartes și Spinoza Academiei Platonice florentine?”, pp. 5-20, în P.P. Negulescu, </w:t>
      </w:r>
      <w:r w:rsidRPr="00F514AF">
        <w:rPr>
          <w:rFonts w:ascii="Times New Roman" w:hAnsi="Times New Roman" w:cs="Times New Roman"/>
          <w:i/>
          <w:iCs/>
          <w:sz w:val="24"/>
          <w:szCs w:val="24"/>
          <w:lang w:val="es-ES_tradnl"/>
        </w:rPr>
        <w:t xml:space="preserve">Filosofia Renașterii, vol. </w:t>
      </w:r>
      <w:r w:rsidRPr="00F514AF">
        <w:rPr>
          <w:rFonts w:ascii="Times New Roman" w:hAnsi="Times New Roman" w:cs="Times New Roman"/>
          <w:i/>
          <w:iCs/>
          <w:sz w:val="24"/>
          <w:szCs w:val="24"/>
        </w:rPr>
        <w:t>I</w:t>
      </w:r>
      <w:r w:rsidRPr="00F514AF">
        <w:rPr>
          <w:rFonts w:ascii="Times New Roman" w:hAnsi="Times New Roman" w:cs="Times New Roman"/>
          <w:sz w:val="24"/>
          <w:szCs w:val="24"/>
        </w:rPr>
        <w:t>, Iași, Editura Cartea Românească Educațional, 2023, ISBN: 9786060572657.</w:t>
      </w:r>
    </w:p>
    <w:p w14:paraId="0B99EB34" w14:textId="677657B7"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rPr>
      </w:pPr>
      <w:r w:rsidRPr="00F514AF">
        <w:rPr>
          <w:rFonts w:ascii="Times New Roman" w:hAnsi="Times New Roman" w:cs="Times New Roman"/>
          <w:sz w:val="24"/>
          <w:szCs w:val="24"/>
        </w:rPr>
        <w:t xml:space="preserve">O. Șerban, Cuvânt însoțitor, „De ce filosofia trebuie să aibă curajul lui Eppur si muove?” pp. 5-18, în P.P. Negulescu, </w:t>
      </w:r>
      <w:r w:rsidRPr="00F514AF">
        <w:rPr>
          <w:rFonts w:ascii="Times New Roman" w:hAnsi="Times New Roman" w:cs="Times New Roman"/>
          <w:i/>
          <w:iCs/>
          <w:sz w:val="24"/>
          <w:szCs w:val="24"/>
        </w:rPr>
        <w:t>Filosofia Renașterii, vol. II</w:t>
      </w:r>
      <w:r w:rsidRPr="00F514AF">
        <w:rPr>
          <w:rFonts w:ascii="Times New Roman" w:hAnsi="Times New Roman" w:cs="Times New Roman"/>
          <w:sz w:val="24"/>
          <w:szCs w:val="24"/>
        </w:rPr>
        <w:t>, Iași, Editura Cartea Românească Educațional, 2023, 402 p., ISBN: 9786060572664.</w:t>
      </w:r>
    </w:p>
    <w:p w14:paraId="2AE0E490" w14:textId="4FEEE982"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rPr>
      </w:pPr>
      <w:r w:rsidRPr="00F514AF">
        <w:rPr>
          <w:rFonts w:ascii="Times New Roman" w:hAnsi="Times New Roman" w:cs="Times New Roman"/>
          <w:sz w:val="24"/>
          <w:szCs w:val="24"/>
          <w:lang w:val="es-ES_tradnl"/>
        </w:rPr>
        <w:t xml:space="preserve">O. Șerban, Cuvânt însoțitor, „Omul politic al Renașterii, departe de un homo universalis? Consecințele unei altfel de metafizici”, în P.P. Negulescu, </w:t>
      </w:r>
      <w:r w:rsidRPr="00F514AF">
        <w:rPr>
          <w:rFonts w:ascii="Times New Roman" w:hAnsi="Times New Roman" w:cs="Times New Roman"/>
          <w:i/>
          <w:iCs/>
          <w:sz w:val="24"/>
          <w:szCs w:val="24"/>
          <w:lang w:val="es-ES_tradnl"/>
        </w:rPr>
        <w:t xml:space="preserve">Filosofia Renașterii, vol. </w:t>
      </w:r>
      <w:r w:rsidRPr="00F514AF">
        <w:rPr>
          <w:rFonts w:ascii="Times New Roman" w:hAnsi="Times New Roman" w:cs="Times New Roman"/>
          <w:i/>
          <w:iCs/>
          <w:sz w:val="24"/>
          <w:szCs w:val="24"/>
        </w:rPr>
        <w:t>III</w:t>
      </w:r>
      <w:r w:rsidRPr="00F514AF">
        <w:rPr>
          <w:rFonts w:ascii="Times New Roman" w:hAnsi="Times New Roman" w:cs="Times New Roman"/>
          <w:sz w:val="24"/>
          <w:szCs w:val="24"/>
        </w:rPr>
        <w:t>, Iași, Editura Cartea Românească Educațional, 2023, 500 p., ISBN: 9786060572671.</w:t>
      </w:r>
    </w:p>
    <w:p w14:paraId="10AD2469" w14:textId="56CF904E"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Studiu introductiv, pp. 5-21, în Vasile Lovinescu, </w:t>
      </w:r>
      <w:r w:rsidRPr="00F514AF">
        <w:rPr>
          <w:rFonts w:ascii="Times New Roman" w:hAnsi="Times New Roman" w:cs="Times New Roman"/>
          <w:i/>
          <w:iCs/>
          <w:sz w:val="24"/>
          <w:szCs w:val="24"/>
          <w:lang w:val="es-ES_tradnl"/>
        </w:rPr>
        <w:t>Interpretarea ezoterică a unor basme și balade populare românești</w:t>
      </w:r>
      <w:r w:rsidRPr="00F514AF">
        <w:rPr>
          <w:rFonts w:ascii="Times New Roman" w:hAnsi="Times New Roman" w:cs="Times New Roman"/>
          <w:sz w:val="24"/>
          <w:szCs w:val="24"/>
          <w:lang w:val="es-ES_tradnl"/>
        </w:rPr>
        <w:t>, Editura Cartea Românească Educațional, 2022, 216 p., ISBN: 9786060571735.</w:t>
      </w:r>
    </w:p>
    <w:p w14:paraId="5D5A772E" w14:textId="07C23BBF"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Studiu introductiv (pp.5-18), în Vasile Lovinescu, </w:t>
      </w:r>
      <w:r w:rsidRPr="00F514AF">
        <w:rPr>
          <w:rFonts w:ascii="Times New Roman" w:hAnsi="Times New Roman" w:cs="Times New Roman"/>
          <w:i/>
          <w:iCs/>
          <w:sz w:val="24"/>
          <w:szCs w:val="24"/>
          <w:lang w:val="es-ES_tradnl"/>
        </w:rPr>
        <w:t>Dacia Hiperboreeană</w:t>
      </w:r>
      <w:r w:rsidRPr="00F514AF">
        <w:rPr>
          <w:rFonts w:ascii="Times New Roman" w:hAnsi="Times New Roman" w:cs="Times New Roman"/>
          <w:sz w:val="24"/>
          <w:szCs w:val="24"/>
          <w:lang w:val="es-ES_tradnl"/>
        </w:rPr>
        <w:t>, Iași, Editura Cartea Românească Educațional, 2022, 132 p., ISBN: 9786060571766.</w:t>
      </w:r>
    </w:p>
    <w:p w14:paraId="729B11E6" w14:textId="7E823793"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Studiu introductiv, „Gnothi seauton sau modernitatea întoarsă din Oracolul de la Delphi”, pp. 5-13, în Vasile Lovinescu, </w:t>
      </w:r>
      <w:r w:rsidRPr="00F514AF">
        <w:rPr>
          <w:rFonts w:ascii="Times New Roman" w:hAnsi="Times New Roman" w:cs="Times New Roman"/>
          <w:i/>
          <w:iCs/>
          <w:sz w:val="24"/>
          <w:szCs w:val="24"/>
          <w:lang w:val="es-ES_tradnl"/>
        </w:rPr>
        <w:t>Mitul sfâșiat</w:t>
      </w:r>
      <w:r w:rsidRPr="00F514AF">
        <w:rPr>
          <w:rFonts w:ascii="Times New Roman" w:hAnsi="Times New Roman" w:cs="Times New Roman"/>
          <w:sz w:val="24"/>
          <w:szCs w:val="24"/>
          <w:lang w:val="es-ES_tradnl"/>
        </w:rPr>
        <w:t>, Iași, Editura Cartea Românească Educațional, 2022, 180 p., ISBN: 9786060572510.</w:t>
      </w:r>
    </w:p>
    <w:p w14:paraId="420A9DDD" w14:textId="1E4F5AED"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lastRenderedPageBreak/>
        <w:t xml:space="preserve">O. Șerban, Studiu introductiv, „Altă teologie politică: dar dacă basmul traduce creștinismul?”, pp. 13-24, în Vasile Lovinescu, </w:t>
      </w:r>
      <w:r w:rsidRPr="00F514AF">
        <w:rPr>
          <w:rFonts w:ascii="Times New Roman" w:hAnsi="Times New Roman" w:cs="Times New Roman"/>
          <w:i/>
          <w:iCs/>
          <w:sz w:val="24"/>
          <w:szCs w:val="24"/>
          <w:lang w:val="es-ES_tradnl"/>
        </w:rPr>
        <w:t>Incantația sângelui</w:t>
      </w:r>
      <w:r w:rsidRPr="00F514AF">
        <w:rPr>
          <w:rFonts w:ascii="Times New Roman" w:hAnsi="Times New Roman" w:cs="Times New Roman"/>
          <w:sz w:val="24"/>
          <w:szCs w:val="24"/>
          <w:lang w:val="es-ES_tradnl"/>
        </w:rPr>
        <w:t>, Iași, Editura Cartea Românească Educațional, 265 p., ISBN: 9786060571742.</w:t>
      </w:r>
    </w:p>
    <w:p w14:paraId="2C57041F" w14:textId="696C8488"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Studiu introductiv, „Crai de Curtea Veche. Cavaleri pe urma lui Petru, pierduți la Malta”, pp. 5-23, în Vasile Lovinescu, </w:t>
      </w:r>
      <w:r w:rsidRPr="00F514AF">
        <w:rPr>
          <w:rFonts w:ascii="Times New Roman" w:hAnsi="Times New Roman" w:cs="Times New Roman"/>
          <w:i/>
          <w:iCs/>
          <w:sz w:val="24"/>
          <w:szCs w:val="24"/>
          <w:lang w:val="es-ES_tradnl"/>
        </w:rPr>
        <w:t>Al patrulea hagialâc</w:t>
      </w:r>
      <w:r w:rsidRPr="00F514AF">
        <w:rPr>
          <w:rFonts w:ascii="Times New Roman" w:hAnsi="Times New Roman" w:cs="Times New Roman"/>
          <w:sz w:val="24"/>
          <w:szCs w:val="24"/>
          <w:lang w:val="es-ES_tradnl"/>
        </w:rPr>
        <w:t>, Iași, Editura Cartea Românească Educațional, 2022, 172 p., ISBN: 9786060571773.</w:t>
      </w:r>
    </w:p>
    <w:p w14:paraId="2145F520" w14:textId="7BE5CD76"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Studiu introductiv, „Falsul jurnal al lui Vasile Lovinescu”, pp. 5-18, în Vasile Lovinescu, </w:t>
      </w:r>
      <w:r w:rsidRPr="00F514AF">
        <w:rPr>
          <w:rFonts w:ascii="Times New Roman" w:hAnsi="Times New Roman" w:cs="Times New Roman"/>
          <w:i/>
          <w:iCs/>
          <w:sz w:val="24"/>
          <w:szCs w:val="24"/>
          <w:lang w:val="es-ES_tradnl"/>
        </w:rPr>
        <w:t>Jurnal Alchimic</w:t>
      </w:r>
      <w:r w:rsidRPr="00F514AF">
        <w:rPr>
          <w:rFonts w:ascii="Times New Roman" w:hAnsi="Times New Roman" w:cs="Times New Roman"/>
          <w:sz w:val="24"/>
          <w:szCs w:val="24"/>
          <w:lang w:val="es-ES_tradnl"/>
        </w:rPr>
        <w:t>, Iași, Editura Cartea Românească Educațional, 2022, 284 p., ISBN: 9786060571759.</w:t>
      </w:r>
    </w:p>
    <w:p w14:paraId="13D99AA1" w14:textId="0CA5FBEE"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Studiu introductiv, pp. 5-18, în Vasile Lovinescu, </w:t>
      </w:r>
      <w:r w:rsidRPr="00F514AF">
        <w:rPr>
          <w:rFonts w:ascii="Times New Roman" w:hAnsi="Times New Roman" w:cs="Times New Roman"/>
          <w:i/>
          <w:iCs/>
          <w:sz w:val="24"/>
          <w:szCs w:val="24"/>
          <w:lang w:val="es-ES_tradnl"/>
        </w:rPr>
        <w:t>Creangă și creanga de aur</w:t>
      </w:r>
      <w:r w:rsidRPr="00F514AF">
        <w:rPr>
          <w:rFonts w:ascii="Times New Roman" w:hAnsi="Times New Roman" w:cs="Times New Roman"/>
          <w:sz w:val="24"/>
          <w:szCs w:val="24"/>
          <w:lang w:val="es-ES_tradnl"/>
        </w:rPr>
        <w:t>, Editura Cartea Românească Educațional, 202</w:t>
      </w:r>
      <w:r w:rsidR="00F601D6" w:rsidRPr="00F514AF">
        <w:rPr>
          <w:rFonts w:ascii="Times New Roman" w:hAnsi="Times New Roman" w:cs="Times New Roman"/>
          <w:sz w:val="24"/>
          <w:szCs w:val="24"/>
          <w:lang w:val="es-ES_tradnl"/>
        </w:rPr>
        <w:t>2</w:t>
      </w:r>
      <w:r w:rsidRPr="00F514AF">
        <w:rPr>
          <w:rFonts w:ascii="Times New Roman" w:hAnsi="Times New Roman" w:cs="Times New Roman"/>
          <w:sz w:val="24"/>
          <w:szCs w:val="24"/>
          <w:lang w:val="es-ES_tradnl"/>
        </w:rPr>
        <w:t>, 460 p., ISBN: 9786060571728.</w:t>
      </w:r>
    </w:p>
    <w:p w14:paraId="6884D599" w14:textId="25EA0E26" w:rsidR="00F601D6" w:rsidRPr="00F514AF" w:rsidRDefault="00F601D6"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Studiu introductiv, </w:t>
      </w:r>
      <w:r w:rsidR="00D953F9" w:rsidRPr="00F514AF">
        <w:rPr>
          <w:rFonts w:ascii="Times New Roman" w:hAnsi="Times New Roman" w:cs="Times New Roman"/>
          <w:sz w:val="24"/>
          <w:szCs w:val="24"/>
          <w:lang w:val="es-ES_tradnl"/>
        </w:rPr>
        <w:t xml:space="preserve"> „Umorul negru, supranatură și </w:t>
      </w:r>
      <w:r w:rsidR="00626D13" w:rsidRPr="00F514AF">
        <w:rPr>
          <w:rFonts w:ascii="Times New Roman" w:hAnsi="Times New Roman" w:cs="Times New Roman"/>
          <w:sz w:val="24"/>
          <w:szCs w:val="24"/>
          <w:lang w:val="es-ES_tradnl"/>
        </w:rPr>
        <w:t xml:space="preserve">antirealism”, pp. 5-31, în </w:t>
      </w:r>
      <w:r w:rsidRPr="00F514AF">
        <w:rPr>
          <w:rFonts w:ascii="Times New Roman" w:hAnsi="Times New Roman" w:cs="Times New Roman"/>
          <w:sz w:val="24"/>
          <w:szCs w:val="24"/>
          <w:lang w:val="es-ES_tradnl"/>
        </w:rPr>
        <w:t>Andre Breton, Antologia umorului negru, Traducere din limba franceză de Liliana Foșalău, Iași, Cartea Românească Educațional, 2022, 456 p.</w:t>
      </w:r>
      <w:r w:rsidR="00626D13" w:rsidRPr="00F514AF">
        <w:rPr>
          <w:rFonts w:ascii="Times New Roman" w:hAnsi="Times New Roman" w:cs="Times New Roman"/>
          <w:sz w:val="24"/>
          <w:szCs w:val="24"/>
          <w:lang w:val="es-ES_tradnl"/>
        </w:rPr>
        <w:t>, ISBN: 978</w:t>
      </w:r>
      <w:r w:rsidR="00130F98" w:rsidRPr="00F514AF">
        <w:rPr>
          <w:rFonts w:ascii="Times New Roman" w:hAnsi="Times New Roman" w:cs="Times New Roman"/>
          <w:sz w:val="24"/>
          <w:szCs w:val="24"/>
          <w:lang w:val="es-ES_tradnl"/>
        </w:rPr>
        <w:t>6060571797</w:t>
      </w:r>
    </w:p>
    <w:p w14:paraId="1E0DC957" w14:textId="12A78B57"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„O nouă ideologie: capitalismul artistic”, studiu introductiv, în Gilles Lipovetsky, Jean Serroy, </w:t>
      </w:r>
      <w:r w:rsidRPr="00F514AF">
        <w:rPr>
          <w:rFonts w:ascii="Times New Roman" w:hAnsi="Times New Roman" w:cs="Times New Roman"/>
          <w:i/>
          <w:iCs/>
          <w:sz w:val="24"/>
          <w:szCs w:val="24"/>
          <w:lang w:val="es-ES_tradnl"/>
        </w:rPr>
        <w:t>Estetizarea lumii. A trăi în timpul capitalismului artistic</w:t>
      </w:r>
      <w:r w:rsidRPr="00F514AF">
        <w:rPr>
          <w:rFonts w:ascii="Times New Roman" w:hAnsi="Times New Roman" w:cs="Times New Roman"/>
          <w:sz w:val="24"/>
          <w:szCs w:val="24"/>
          <w:lang w:val="es-ES_tradnl"/>
        </w:rPr>
        <w:t>, Cartea Românească Educațional, 2021, pp. 5-19, ISBN: 978-606-057-123-0.</w:t>
      </w:r>
    </w:p>
    <w:p w14:paraId="11F1C096" w14:textId="3B329001"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E924A4">
        <w:rPr>
          <w:rFonts w:ascii="Times New Roman" w:hAnsi="Times New Roman" w:cs="Times New Roman"/>
          <w:sz w:val="24"/>
          <w:szCs w:val="24"/>
          <w:lang w:val="es-ES_tradnl"/>
        </w:rPr>
        <w:t xml:space="preserve">O. Șerban, „Diavolul pierde toate pariurile din Nordul Italiei. Eterna reîntoarcere, în itinerarii italiene: Joyce, Papini, Eliade”, studiu introductiv, în Mircea Eliade, </w:t>
      </w:r>
      <w:r w:rsidRPr="00E924A4">
        <w:rPr>
          <w:rFonts w:ascii="Times New Roman" w:hAnsi="Times New Roman" w:cs="Times New Roman"/>
          <w:i/>
          <w:iCs/>
          <w:sz w:val="24"/>
          <w:szCs w:val="24"/>
          <w:lang w:val="es-ES_tradnl"/>
        </w:rPr>
        <w:t xml:space="preserve">Contribuții la filosofia Renașterii (1928). </w:t>
      </w:r>
      <w:r w:rsidRPr="00F514AF">
        <w:rPr>
          <w:rFonts w:ascii="Times New Roman" w:hAnsi="Times New Roman" w:cs="Times New Roman"/>
          <w:i/>
          <w:iCs/>
          <w:sz w:val="24"/>
          <w:szCs w:val="24"/>
          <w:lang w:val="es-ES_tradnl"/>
        </w:rPr>
        <w:t>Itinerar italian (1927-1928). Jurnal de călătorie</w:t>
      </w:r>
      <w:r w:rsidRPr="00F514AF">
        <w:rPr>
          <w:rFonts w:ascii="Times New Roman" w:hAnsi="Times New Roman" w:cs="Times New Roman"/>
          <w:sz w:val="24"/>
          <w:szCs w:val="24"/>
          <w:lang w:val="es-ES_tradnl"/>
        </w:rPr>
        <w:t>, Cartea Românească Educațional, 2021, pp. 5-24, ISBN: 978-606-057-035-6.</w:t>
      </w:r>
    </w:p>
    <w:p w14:paraId="0275F3E4" w14:textId="14569CF4"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E924A4">
        <w:rPr>
          <w:rFonts w:ascii="Times New Roman" w:hAnsi="Times New Roman" w:cs="Times New Roman"/>
          <w:sz w:val="24"/>
          <w:szCs w:val="24"/>
          <w:lang w:val="es-ES_tradnl"/>
        </w:rPr>
        <w:t xml:space="preserve">O. Șerban, „Postliteratură, Postadevăr, Postmodernitate. Sau cum poate parrhesiasmul criticii literare să ne izbăvească de efectele gândirii slabe?”, studiu introductiv, în Eugen Simion, </w:t>
      </w:r>
      <w:r w:rsidRPr="00E924A4">
        <w:rPr>
          <w:rFonts w:ascii="Times New Roman" w:hAnsi="Times New Roman" w:cs="Times New Roman"/>
          <w:i/>
          <w:iCs/>
          <w:sz w:val="24"/>
          <w:szCs w:val="24"/>
          <w:lang w:val="es-ES_tradnl"/>
        </w:rPr>
        <w:t xml:space="preserve">Fragmente critice, vol. </w:t>
      </w:r>
      <w:r w:rsidRPr="00F514AF">
        <w:rPr>
          <w:rFonts w:ascii="Times New Roman" w:hAnsi="Times New Roman" w:cs="Times New Roman"/>
          <w:i/>
          <w:iCs/>
          <w:sz w:val="24"/>
          <w:szCs w:val="24"/>
          <w:lang w:val="es-ES_tradnl"/>
        </w:rPr>
        <w:t>VII</w:t>
      </w:r>
      <w:r w:rsidRPr="00F514AF">
        <w:rPr>
          <w:rFonts w:ascii="Times New Roman" w:hAnsi="Times New Roman" w:cs="Times New Roman"/>
          <w:sz w:val="24"/>
          <w:szCs w:val="24"/>
          <w:lang w:val="es-ES_tradnl"/>
        </w:rPr>
        <w:t>, Cartea Românească Educațional, 2021, pp. 5-20, ISBN: 9786060570523.</w:t>
      </w:r>
    </w:p>
    <w:p w14:paraId="021A2A8E" w14:textId="6E62D2D3"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„Neurofilosofia: O soluție de laborator pentru problema carteziană. Nonidentitatea minte-creier și teoria unificării lor”, studiu introductiv, în Patricia Smith Churchland, </w:t>
      </w:r>
      <w:r w:rsidRPr="00F514AF">
        <w:rPr>
          <w:rFonts w:ascii="Times New Roman" w:hAnsi="Times New Roman" w:cs="Times New Roman"/>
          <w:i/>
          <w:iCs/>
          <w:sz w:val="24"/>
          <w:szCs w:val="24"/>
          <w:lang w:val="es-ES_tradnl"/>
        </w:rPr>
        <w:t>Neurofilosofia</w:t>
      </w:r>
      <w:r w:rsidRPr="00F514AF">
        <w:rPr>
          <w:rFonts w:ascii="Times New Roman" w:hAnsi="Times New Roman" w:cs="Times New Roman"/>
          <w:sz w:val="24"/>
          <w:szCs w:val="24"/>
          <w:lang w:val="es-ES_tradnl"/>
        </w:rPr>
        <w:t>, Cartea Românească Educațional, 2020, pp. 5-14, ISBN: 978-606-9088-93-7.</w:t>
      </w:r>
    </w:p>
    <w:p w14:paraId="40DF29F5" w14:textId="2889BBE9"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fr-FR"/>
        </w:rPr>
      </w:pPr>
      <w:r w:rsidRPr="00F514AF">
        <w:rPr>
          <w:rFonts w:ascii="Times New Roman" w:hAnsi="Times New Roman" w:cs="Times New Roman"/>
          <w:sz w:val="24"/>
          <w:szCs w:val="24"/>
          <w:lang w:val="fr-FR"/>
        </w:rPr>
        <w:t xml:space="preserve">O. Șerban, „(Ne)Dreptatea lui Spengler și cearta civilizațiilor, de la Orient la Occident. De ce nu mai ține minte nimeni când a murit Europa ultima dată?”, studiu introductiv, în A. Dumitriu, </w:t>
      </w:r>
      <w:r w:rsidRPr="00F514AF">
        <w:rPr>
          <w:rFonts w:ascii="Times New Roman" w:hAnsi="Times New Roman" w:cs="Times New Roman"/>
          <w:i/>
          <w:iCs/>
          <w:sz w:val="24"/>
          <w:szCs w:val="24"/>
          <w:lang w:val="fr-FR"/>
        </w:rPr>
        <w:t>Orient și Occident</w:t>
      </w:r>
      <w:r w:rsidRPr="00F514AF">
        <w:rPr>
          <w:rFonts w:ascii="Times New Roman" w:hAnsi="Times New Roman" w:cs="Times New Roman"/>
          <w:sz w:val="24"/>
          <w:szCs w:val="24"/>
          <w:lang w:val="fr-FR"/>
        </w:rPr>
        <w:t>, Cartea Românească Educațional, 2020, pp. 5-20, ISBN: 978-606-057-059-2.</w:t>
      </w:r>
    </w:p>
    <w:p w14:paraId="4C597876" w14:textId="001381EC"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„De ce n-a murit arta după Cutiile Brillo?”, studiu introductiv, în Eva Ivan-Haintz, </w:t>
      </w:r>
      <w:r w:rsidRPr="00F514AF">
        <w:rPr>
          <w:rFonts w:ascii="Times New Roman" w:hAnsi="Times New Roman" w:cs="Times New Roman"/>
          <w:i/>
          <w:iCs/>
          <w:sz w:val="24"/>
          <w:szCs w:val="24"/>
          <w:lang w:val="es-ES_tradnl"/>
        </w:rPr>
        <w:t>Arta inepuizabilă</w:t>
      </w:r>
      <w:r w:rsidRPr="00F514AF">
        <w:rPr>
          <w:rFonts w:ascii="Times New Roman" w:hAnsi="Times New Roman" w:cs="Times New Roman"/>
          <w:sz w:val="24"/>
          <w:szCs w:val="24"/>
          <w:lang w:val="es-ES_tradnl"/>
        </w:rPr>
        <w:t>, Cartea Românească Educațional, 2020, ISBN: 978-606-057-041-7.</w:t>
      </w:r>
    </w:p>
    <w:p w14:paraId="1F6F1E9C" w14:textId="6DABB274"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t xml:space="preserve">O. Șerban, „Cum iubesc doi mesianici chizuiți și un vizionar mistic altceva decât o țară? Un revoluționar, un reformist și un diplomat cu scrisorile deschise”, studiu introductiv, în Eugen Simion, </w:t>
      </w:r>
      <w:r w:rsidRPr="00F514AF">
        <w:rPr>
          <w:rFonts w:ascii="Times New Roman" w:hAnsi="Times New Roman" w:cs="Times New Roman"/>
          <w:i/>
          <w:iCs/>
          <w:sz w:val="24"/>
          <w:szCs w:val="24"/>
          <w:lang w:val="es-ES_tradnl"/>
        </w:rPr>
        <w:t>Secolul al XIX-lea în doi mesianici şi un vizionar mistic. Nicolae Bălcescu, Mihail Kogălniceanu, Ion Ghica</w:t>
      </w:r>
      <w:r w:rsidRPr="00F514AF">
        <w:rPr>
          <w:rFonts w:ascii="Times New Roman" w:hAnsi="Times New Roman" w:cs="Times New Roman"/>
          <w:sz w:val="24"/>
          <w:szCs w:val="24"/>
          <w:lang w:val="es-ES_tradnl"/>
        </w:rPr>
        <w:t>, Cartea Românească Educațional, 2020, pp. 7-19, ISBN: 978-606-9088-89-0.</w:t>
      </w:r>
    </w:p>
    <w:p w14:paraId="04F6150D" w14:textId="29702FBD" w:rsidR="00D5703D" w:rsidRPr="00F514AF" w:rsidRDefault="00D5703D" w:rsidP="00F514AF">
      <w:pPr>
        <w:pStyle w:val="Listparagraf"/>
        <w:numPr>
          <w:ilvl w:val="0"/>
          <w:numId w:val="10"/>
        </w:numPr>
        <w:spacing w:after="0" w:line="276" w:lineRule="auto"/>
        <w:ind w:left="0"/>
        <w:jc w:val="both"/>
        <w:rPr>
          <w:rFonts w:ascii="Times New Roman" w:hAnsi="Times New Roman" w:cs="Times New Roman"/>
          <w:sz w:val="24"/>
          <w:szCs w:val="24"/>
          <w:lang w:val="es-ES_tradnl"/>
        </w:rPr>
      </w:pPr>
      <w:r w:rsidRPr="00F514AF">
        <w:rPr>
          <w:rFonts w:ascii="Times New Roman" w:hAnsi="Times New Roman" w:cs="Times New Roman"/>
          <w:sz w:val="24"/>
          <w:szCs w:val="24"/>
          <w:lang w:val="es-ES_tradnl"/>
        </w:rPr>
        <w:lastRenderedPageBreak/>
        <w:t xml:space="preserve">O. Șerban, „(De)Spiritualizarea filosofiei. Împlinirea carteziană a lui Edith Stein”, Introducere la ediția în limba română, pp. VI-XII, în Edith Stein, </w:t>
      </w:r>
      <w:r w:rsidRPr="00F514AF">
        <w:rPr>
          <w:rFonts w:ascii="Times New Roman" w:hAnsi="Times New Roman" w:cs="Times New Roman"/>
          <w:i/>
          <w:iCs/>
          <w:sz w:val="24"/>
          <w:szCs w:val="24"/>
          <w:lang w:val="es-ES_tradnl"/>
        </w:rPr>
        <w:t>Introducere în Filosofie, Opere complete, vol. 8</w:t>
      </w:r>
      <w:r w:rsidRPr="00F514AF">
        <w:rPr>
          <w:rFonts w:ascii="Times New Roman" w:hAnsi="Times New Roman" w:cs="Times New Roman"/>
          <w:sz w:val="24"/>
          <w:szCs w:val="24"/>
          <w:lang w:val="es-ES_tradnl"/>
        </w:rPr>
        <w:t>, Editura Carmelitană, 2020, ISBN: 9786069681022.</w:t>
      </w:r>
    </w:p>
    <w:p w14:paraId="429BD267" w14:textId="4EDF365C" w:rsidR="00D8671B" w:rsidRDefault="00D8671B" w:rsidP="00F514AF">
      <w:pPr>
        <w:spacing w:after="0" w:line="276" w:lineRule="auto"/>
        <w:jc w:val="both"/>
        <w:rPr>
          <w:rFonts w:ascii="Times New Roman" w:hAnsi="Times New Roman" w:cs="Times New Roman"/>
          <w:sz w:val="24"/>
          <w:szCs w:val="24"/>
          <w:lang w:val="ro-RO"/>
        </w:rPr>
      </w:pPr>
    </w:p>
    <w:p w14:paraId="1B6CABAB" w14:textId="1B28396E" w:rsidR="00DD178E" w:rsidRDefault="00DD178E" w:rsidP="00A02059">
      <w:pPr>
        <w:pStyle w:val="Titlu3"/>
        <w:numPr>
          <w:ilvl w:val="0"/>
          <w:numId w:val="13"/>
        </w:numPr>
        <w:ind w:left="0"/>
        <w:rPr>
          <w:rFonts w:ascii="Times New Roman" w:hAnsi="Times New Roman" w:cs="Times New Roman"/>
          <w:b/>
          <w:bCs/>
          <w:lang w:val="ro-RO"/>
        </w:rPr>
      </w:pPr>
      <w:r w:rsidRPr="00A02059">
        <w:rPr>
          <w:rFonts w:ascii="Times New Roman" w:hAnsi="Times New Roman" w:cs="Times New Roman"/>
          <w:b/>
          <w:bCs/>
          <w:lang w:val="ro-RO"/>
        </w:rPr>
        <w:t>SELECŢIE A CAPITOLELOR ŞI STUDIILOR PUBLICATE ÎN VOLUME</w:t>
      </w:r>
      <w:r w:rsidR="00A02059" w:rsidRPr="00A02059">
        <w:rPr>
          <w:rFonts w:ascii="Times New Roman" w:hAnsi="Times New Roman" w:cs="Times New Roman"/>
          <w:b/>
          <w:bCs/>
          <w:lang w:val="ro-RO"/>
        </w:rPr>
        <w:t xml:space="preserve"> PUBLICATE LA EDITURI CU PRESTIGIU INTERNAȚIONAL</w:t>
      </w:r>
    </w:p>
    <w:p w14:paraId="1B42E436" w14:textId="77777777" w:rsidR="00434011" w:rsidRDefault="00434011" w:rsidP="00434011">
      <w:pPr>
        <w:rPr>
          <w:lang w:val="ro-RO"/>
        </w:rPr>
      </w:pPr>
    </w:p>
    <w:p w14:paraId="206E8B98" w14:textId="23A42346" w:rsidR="00434011" w:rsidRPr="00F514AF" w:rsidRDefault="00434011" w:rsidP="00434011">
      <w:pPr>
        <w:numPr>
          <w:ilvl w:val="0"/>
          <w:numId w:val="8"/>
        </w:numPr>
        <w:spacing w:after="0" w:line="276" w:lineRule="auto"/>
        <w:ind w:left="0"/>
        <w:jc w:val="both"/>
        <w:rPr>
          <w:rFonts w:ascii="Times New Roman" w:hAnsi="Times New Roman" w:cs="Times New Roman"/>
          <w:sz w:val="24"/>
          <w:szCs w:val="24"/>
          <w:lang w:val="ro-RO"/>
        </w:rPr>
      </w:pPr>
      <w:r w:rsidRPr="00F514AF">
        <w:rPr>
          <w:rFonts w:ascii="Times New Roman" w:hAnsi="Times New Roman" w:cs="Times New Roman"/>
          <w:sz w:val="24"/>
          <w:szCs w:val="24"/>
          <w:lang w:val="ro-RO"/>
        </w:rPr>
        <w:t xml:space="preserve">O. Șerban, </w:t>
      </w:r>
      <w:r w:rsidR="00CE15CF">
        <w:rPr>
          <w:rFonts w:ascii="Times New Roman" w:hAnsi="Times New Roman" w:cs="Times New Roman"/>
          <w:sz w:val="24"/>
          <w:szCs w:val="24"/>
        </w:rPr>
        <w:t>“</w:t>
      </w:r>
      <w:r w:rsidRPr="00F514AF">
        <w:rPr>
          <w:rFonts w:ascii="Times New Roman" w:hAnsi="Times New Roman" w:cs="Times New Roman"/>
          <w:sz w:val="24"/>
          <w:szCs w:val="24"/>
        </w:rPr>
        <w:t xml:space="preserve">Competitive Narratives of Life in Italian Thought: Affirmative Biopolitics as a New Humanism?”, in Frederico Dal Bo, Carlo Salzani (eds.), </w:t>
      </w:r>
      <w:r w:rsidRPr="00CE15CF">
        <w:rPr>
          <w:rFonts w:ascii="Times New Roman" w:hAnsi="Times New Roman" w:cs="Times New Roman"/>
          <w:i/>
          <w:iCs/>
          <w:sz w:val="24"/>
          <w:szCs w:val="24"/>
        </w:rPr>
        <w:t>The Resistible Crisis of Italian Thought Between Politics and Metaphysics</w:t>
      </w:r>
      <w:r w:rsidRPr="00F514AF">
        <w:rPr>
          <w:rFonts w:ascii="Times New Roman" w:hAnsi="Times New Roman" w:cs="Times New Roman"/>
          <w:sz w:val="24"/>
          <w:szCs w:val="24"/>
        </w:rPr>
        <w:t>, New York, Suny Press, 2026, pp. 251-272, ISBN 9798855805376</w:t>
      </w:r>
    </w:p>
    <w:p w14:paraId="4BEDF905" w14:textId="39AB6FDB" w:rsidR="00434011" w:rsidRPr="00F514AF" w:rsidRDefault="00434011" w:rsidP="00434011">
      <w:pPr>
        <w:numPr>
          <w:ilvl w:val="0"/>
          <w:numId w:val="8"/>
        </w:numPr>
        <w:spacing w:after="0" w:line="276" w:lineRule="auto"/>
        <w:ind w:left="0"/>
        <w:jc w:val="both"/>
        <w:rPr>
          <w:rFonts w:ascii="Times New Roman" w:hAnsi="Times New Roman" w:cs="Times New Roman"/>
          <w:sz w:val="24"/>
          <w:szCs w:val="24"/>
          <w:lang w:val="ro-RO"/>
        </w:rPr>
      </w:pPr>
      <w:r w:rsidRPr="00F514AF">
        <w:rPr>
          <w:rFonts w:ascii="Times New Roman" w:hAnsi="Times New Roman" w:cs="Times New Roman"/>
          <w:iCs/>
          <w:color w:val="000000" w:themeColor="text1"/>
          <w:sz w:val="24"/>
          <w:szCs w:val="24"/>
          <w:lang w:val="ro-RO"/>
        </w:rPr>
        <w:t xml:space="preserve">Oana Șerban, </w:t>
      </w:r>
      <w:r w:rsidRPr="00F514AF">
        <w:rPr>
          <w:rFonts w:ascii="Times New Roman" w:hAnsi="Times New Roman" w:cs="Times New Roman"/>
          <w:color w:val="000000" w:themeColor="text1"/>
          <w:sz w:val="24"/>
          <w:szCs w:val="24"/>
          <w:lang w:val="ro-RO"/>
        </w:rPr>
        <w:t>“</w:t>
      </w:r>
      <w:r w:rsidRPr="00F514AF">
        <w:rPr>
          <w:rFonts w:ascii="Times New Roman" w:hAnsi="Times New Roman" w:cs="Times New Roman"/>
          <w:i/>
          <w:sz w:val="24"/>
          <w:szCs w:val="24"/>
          <w:lang w:val="ro-RO"/>
        </w:rPr>
        <w:t>Noli me tangere</w:t>
      </w:r>
      <w:r w:rsidRPr="00F514AF">
        <w:rPr>
          <w:rFonts w:ascii="Times New Roman" w:hAnsi="Times New Roman" w:cs="Times New Roman"/>
          <w:sz w:val="24"/>
          <w:szCs w:val="24"/>
          <w:lang w:val="ro-RO"/>
        </w:rPr>
        <w:t>, Nancy</w:t>
      </w:r>
      <w:r w:rsidR="00CE15CF">
        <w:rPr>
          <w:rFonts w:ascii="Times New Roman" w:hAnsi="Times New Roman" w:cs="Times New Roman"/>
          <w:sz w:val="24"/>
          <w:szCs w:val="24"/>
          <w:lang w:val="ro-RO"/>
        </w:rPr>
        <w:t>’</w:t>
      </w:r>
      <w:r w:rsidRPr="00F514AF">
        <w:rPr>
          <w:rFonts w:ascii="Times New Roman" w:hAnsi="Times New Roman" w:cs="Times New Roman"/>
          <w:sz w:val="24"/>
          <w:szCs w:val="24"/>
          <w:lang w:val="ro-RO"/>
        </w:rPr>
        <w:t xml:space="preserve">s Biopolitical Principle. The Visual Challenges of The Resurrected Body as </w:t>
      </w:r>
      <w:r w:rsidR="00CE15CF">
        <w:rPr>
          <w:rFonts w:ascii="Times New Roman" w:hAnsi="Times New Roman" w:cs="Times New Roman"/>
          <w:sz w:val="24"/>
          <w:szCs w:val="24"/>
          <w:lang w:val="ro-RO"/>
        </w:rPr>
        <w:t>a</w:t>
      </w:r>
      <w:r w:rsidRPr="00F514AF">
        <w:rPr>
          <w:rFonts w:ascii="Times New Roman" w:hAnsi="Times New Roman" w:cs="Times New Roman"/>
          <w:sz w:val="24"/>
          <w:szCs w:val="24"/>
          <w:lang w:val="ro-RO"/>
        </w:rPr>
        <w:t xml:space="preserve"> Deconstruction of Christianity”,</w:t>
      </w:r>
      <w:r w:rsidR="0013419F">
        <w:rPr>
          <w:rFonts w:ascii="Times New Roman" w:hAnsi="Times New Roman" w:cs="Times New Roman"/>
          <w:sz w:val="24"/>
          <w:szCs w:val="24"/>
          <w:lang w:val="ro-RO"/>
        </w:rPr>
        <w:t xml:space="preserve"> in</w:t>
      </w:r>
      <w:r w:rsidRPr="00F514AF">
        <w:rPr>
          <w:rFonts w:ascii="Times New Roman" w:hAnsi="Times New Roman" w:cs="Times New Roman"/>
          <w:color w:val="000000" w:themeColor="text1"/>
          <w:sz w:val="24"/>
          <w:szCs w:val="24"/>
          <w:lang w:val="ro-RO"/>
        </w:rPr>
        <w:t xml:space="preserve"> Kamil Lipiński și </w:t>
      </w:r>
      <w:r w:rsidRPr="00F514AF">
        <w:rPr>
          <w:rFonts w:ascii="Times New Roman" w:hAnsi="Times New Roman" w:cs="Times New Roman"/>
          <w:color w:val="222222"/>
          <w:sz w:val="24"/>
          <w:szCs w:val="24"/>
          <w:shd w:val="clear" w:color="auto" w:fill="FFFFFF"/>
          <w:lang w:val="ro-RO"/>
        </w:rPr>
        <w:t>Zsolt Gyenge</w:t>
      </w:r>
      <w:r w:rsidR="00167A2D">
        <w:rPr>
          <w:rFonts w:ascii="Times New Roman" w:hAnsi="Times New Roman" w:cs="Times New Roman"/>
          <w:color w:val="222222"/>
          <w:sz w:val="24"/>
          <w:szCs w:val="24"/>
          <w:shd w:val="clear" w:color="auto" w:fill="FFFFFF"/>
          <w:lang w:val="ro-RO"/>
        </w:rPr>
        <w:t xml:space="preserve"> (eds.)</w:t>
      </w:r>
      <w:r w:rsidRPr="00F514AF">
        <w:rPr>
          <w:rFonts w:ascii="Times New Roman" w:hAnsi="Times New Roman" w:cs="Times New Roman"/>
          <w:color w:val="222222"/>
          <w:sz w:val="24"/>
          <w:szCs w:val="24"/>
          <w:shd w:val="clear" w:color="auto" w:fill="FFFFFF"/>
          <w:lang w:val="ro-RO"/>
        </w:rPr>
        <w:t xml:space="preserve">, </w:t>
      </w:r>
      <w:r w:rsidRPr="00F514AF">
        <w:rPr>
          <w:rFonts w:ascii="Times New Roman" w:hAnsi="Times New Roman" w:cs="Times New Roman"/>
          <w:i/>
          <w:color w:val="000000" w:themeColor="text1"/>
          <w:sz w:val="24"/>
          <w:szCs w:val="24"/>
          <w:lang w:val="ro-RO"/>
        </w:rPr>
        <w:t xml:space="preserve">Sensual Aesthetics of Jean-Luc Nancy and the Moving Image, </w:t>
      </w:r>
      <w:r w:rsidRPr="00F514AF">
        <w:rPr>
          <w:rFonts w:ascii="Times New Roman" w:hAnsi="Times New Roman" w:cs="Times New Roman"/>
          <w:iCs/>
          <w:color w:val="000000" w:themeColor="text1"/>
          <w:sz w:val="24"/>
          <w:szCs w:val="24"/>
          <w:lang w:val="ro-RO"/>
        </w:rPr>
        <w:t>Edinburgh Publishing Press, 2026 (forthcoming)</w:t>
      </w:r>
    </w:p>
    <w:p w14:paraId="3D34F30B" w14:textId="383C121B" w:rsidR="00434011" w:rsidRDefault="00434011" w:rsidP="00434011">
      <w:pPr>
        <w:numPr>
          <w:ilvl w:val="0"/>
          <w:numId w:val="8"/>
        </w:numPr>
        <w:spacing w:after="0" w:line="276" w:lineRule="auto"/>
        <w:ind w:left="0"/>
        <w:jc w:val="both"/>
        <w:rPr>
          <w:rFonts w:ascii="Times New Roman" w:hAnsi="Times New Roman" w:cs="Times New Roman"/>
          <w:sz w:val="24"/>
          <w:szCs w:val="24"/>
          <w:lang w:val="ro-RO"/>
        </w:rPr>
      </w:pPr>
      <w:r w:rsidRPr="00F514AF">
        <w:rPr>
          <w:rFonts w:ascii="Times New Roman" w:hAnsi="Times New Roman" w:cs="Times New Roman"/>
          <w:iCs/>
          <w:color w:val="000000" w:themeColor="text1"/>
          <w:sz w:val="24"/>
          <w:szCs w:val="24"/>
          <w:lang w:val="ro-RO"/>
        </w:rPr>
        <w:t xml:space="preserve">O. Șerban, </w:t>
      </w:r>
      <w:r w:rsidRPr="00F514AF">
        <w:rPr>
          <w:rFonts w:ascii="Times New Roman" w:hAnsi="Times New Roman" w:cs="Times New Roman"/>
          <w:iCs/>
          <w:color w:val="000000" w:themeColor="text1"/>
          <w:sz w:val="24"/>
          <w:szCs w:val="24"/>
        </w:rPr>
        <w:t xml:space="preserve">“Modernity on Trial: Liquid Art, Aesthetic Cosmopolitanism and (un)Destructive Mobility”, in O. </w:t>
      </w:r>
      <w:r w:rsidRPr="00F514AF">
        <w:rPr>
          <w:rFonts w:ascii="Times New Roman" w:hAnsi="Times New Roman" w:cs="Times New Roman"/>
          <w:iCs/>
          <w:color w:val="000000" w:themeColor="text1"/>
          <w:sz w:val="24"/>
          <w:szCs w:val="24"/>
          <w:lang w:val="ro-RO"/>
        </w:rPr>
        <w:t xml:space="preserve">Șerban (ed.), </w:t>
      </w:r>
      <w:r w:rsidRPr="00CE15CF">
        <w:rPr>
          <w:rFonts w:ascii="Times New Roman" w:hAnsi="Times New Roman" w:cs="Times New Roman"/>
          <w:i/>
          <w:color w:val="000000" w:themeColor="text1"/>
          <w:sz w:val="24"/>
          <w:szCs w:val="24"/>
        </w:rPr>
        <w:t>Rethinking Modernity: Transitions and Challenges</w:t>
      </w:r>
      <w:r w:rsidRPr="00F514AF">
        <w:rPr>
          <w:rFonts w:ascii="Times New Roman" w:hAnsi="Times New Roman" w:cs="Times New Roman"/>
          <w:iCs/>
          <w:color w:val="000000" w:themeColor="text1"/>
          <w:sz w:val="24"/>
          <w:szCs w:val="24"/>
        </w:rPr>
        <w:t xml:space="preserve">, Cambridge, Ethics International Press, </w:t>
      </w:r>
      <w:r w:rsidR="0013419F">
        <w:rPr>
          <w:rFonts w:ascii="Times New Roman" w:hAnsi="Times New Roman" w:cs="Times New Roman"/>
          <w:iCs/>
          <w:color w:val="000000" w:themeColor="text1"/>
          <w:sz w:val="24"/>
          <w:szCs w:val="24"/>
        </w:rPr>
        <w:t xml:space="preserve">2023, pp. </w:t>
      </w:r>
      <w:r w:rsidRPr="00F514AF">
        <w:rPr>
          <w:rFonts w:ascii="Times New Roman" w:hAnsi="Times New Roman" w:cs="Times New Roman"/>
          <w:iCs/>
          <w:color w:val="000000" w:themeColor="text1"/>
          <w:sz w:val="24"/>
          <w:szCs w:val="24"/>
        </w:rPr>
        <w:t>76-110, ISBN: 9781804411186</w:t>
      </w:r>
    </w:p>
    <w:p w14:paraId="3313FA1A" w14:textId="00EEF7CF" w:rsidR="00434011" w:rsidRDefault="00434011" w:rsidP="00434011">
      <w:pPr>
        <w:numPr>
          <w:ilvl w:val="0"/>
          <w:numId w:val="8"/>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O. Șerban, “Normative Gaps between Communities and Collective Identities in Governing Cultural Heritage. An argument on how to apply Hobbesian and Lockean theories to restore the political dignity of communities in their role to safeguard cultural heritage”, in</w:t>
      </w:r>
      <w:r w:rsidR="003940CA">
        <w:rPr>
          <w:rFonts w:ascii="Times New Roman" w:hAnsi="Times New Roman" w:cs="Times New Roman"/>
          <w:sz w:val="24"/>
          <w:szCs w:val="24"/>
          <w:lang w:val="ro-RO"/>
        </w:rPr>
        <w:t xml:space="preserve"> </w:t>
      </w:r>
      <w:r w:rsidR="003940CA" w:rsidRPr="00644A31">
        <w:rPr>
          <w:rFonts w:ascii="Times New Roman" w:hAnsi="Times New Roman" w:cs="Times New Roman"/>
          <w:sz w:val="24"/>
          <w:szCs w:val="24"/>
          <w:lang w:val="ro-RO"/>
        </w:rPr>
        <w:t>Maria Micle and Gheorghe Clitan</w:t>
      </w:r>
      <w:r w:rsidR="003940CA">
        <w:rPr>
          <w:rFonts w:ascii="Times New Roman" w:hAnsi="Times New Roman" w:cs="Times New Roman"/>
          <w:sz w:val="24"/>
          <w:szCs w:val="24"/>
          <w:lang w:val="ro-RO"/>
        </w:rPr>
        <w:t xml:space="preserve"> (</w:t>
      </w:r>
      <w:r w:rsidR="003940CA" w:rsidRPr="00644A31">
        <w:rPr>
          <w:rFonts w:ascii="Times New Roman" w:hAnsi="Times New Roman" w:cs="Times New Roman"/>
          <w:sz w:val="24"/>
          <w:szCs w:val="24"/>
          <w:lang w:val="ro-RO"/>
        </w:rPr>
        <w:t>eds</w:t>
      </w:r>
      <w:r w:rsidR="00573F27">
        <w:rPr>
          <w:rFonts w:ascii="Times New Roman" w:hAnsi="Times New Roman" w:cs="Times New Roman"/>
          <w:sz w:val="24"/>
          <w:szCs w:val="24"/>
          <w:lang w:val="ro-RO"/>
        </w:rPr>
        <w:t>.)</w:t>
      </w:r>
      <w:r w:rsidR="00167A2D">
        <w:rPr>
          <w:rFonts w:ascii="Times New Roman" w:hAnsi="Times New Roman" w:cs="Times New Roman"/>
          <w:sz w:val="24"/>
          <w:szCs w:val="24"/>
          <w:lang w:val="ro-RO"/>
        </w:rPr>
        <w:t>,</w:t>
      </w:r>
      <w:r w:rsidR="003940CA" w:rsidRPr="00644A31">
        <w:rPr>
          <w:rFonts w:ascii="Times New Roman" w:hAnsi="Times New Roman" w:cs="Times New Roman"/>
          <w:i/>
          <w:sz w:val="24"/>
          <w:szCs w:val="24"/>
          <w:lang w:val="ro-RO"/>
        </w:rPr>
        <w:t xml:space="preserve"> </w:t>
      </w:r>
      <w:r w:rsidRPr="00644A31">
        <w:rPr>
          <w:rFonts w:ascii="Times New Roman" w:hAnsi="Times New Roman" w:cs="Times New Roman"/>
          <w:i/>
          <w:sz w:val="24"/>
          <w:szCs w:val="24"/>
          <w:lang w:val="ro-RO"/>
        </w:rPr>
        <w:t>Innovative instruments for communication and education</w:t>
      </w:r>
      <w:r w:rsidRPr="00644A31">
        <w:rPr>
          <w:rFonts w:ascii="Times New Roman" w:hAnsi="Times New Roman" w:cs="Times New Roman"/>
          <w:sz w:val="24"/>
          <w:szCs w:val="24"/>
          <w:lang w:val="ro-RO"/>
        </w:rPr>
        <w:t xml:space="preserve">, </w:t>
      </w:r>
      <w:r w:rsidR="00573F27" w:rsidRPr="00644A31">
        <w:rPr>
          <w:rFonts w:ascii="Times New Roman" w:hAnsi="Times New Roman" w:cs="Times New Roman"/>
          <w:sz w:val="24"/>
          <w:szCs w:val="24"/>
          <w:lang w:val="ro-RO"/>
        </w:rPr>
        <w:t>Budapest</w:t>
      </w:r>
      <w:r w:rsidR="00573F27">
        <w:rPr>
          <w:rFonts w:ascii="Times New Roman" w:hAnsi="Times New Roman" w:cs="Times New Roman"/>
          <w:sz w:val="24"/>
          <w:szCs w:val="24"/>
          <w:lang w:val="ro-RO"/>
        </w:rPr>
        <w:t xml:space="preserve">, </w:t>
      </w:r>
      <w:r w:rsidRPr="00644A31">
        <w:rPr>
          <w:rFonts w:ascii="Times New Roman" w:hAnsi="Times New Roman" w:cs="Times New Roman"/>
          <w:sz w:val="24"/>
          <w:szCs w:val="24"/>
          <w:lang w:val="ro-RO"/>
        </w:rPr>
        <w:t>Trivent Publishing, 2021, pp. 231-242, ISBN 978-615-81689-4-6, eISBN 978-615-81793-6-2.</w:t>
      </w:r>
    </w:p>
    <w:p w14:paraId="66E21E9A" w14:textId="028EEE42" w:rsidR="00C13EE4" w:rsidRPr="00644A31" w:rsidRDefault="00C13EE4" w:rsidP="00C13EE4">
      <w:pPr>
        <w:numPr>
          <w:ilvl w:val="0"/>
          <w:numId w:val="8"/>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“On the Bio-Political Potential of Art. Transnational Motives in Postmodern Cinema: Žižek and Badiou on Udi Aloni’s Forgiveness and Local Angel”, in </w:t>
      </w:r>
      <w:r w:rsidR="00573F27" w:rsidRPr="00644A31">
        <w:rPr>
          <w:rFonts w:ascii="Times New Roman" w:hAnsi="Times New Roman" w:cs="Times New Roman"/>
          <w:sz w:val="24"/>
          <w:szCs w:val="24"/>
          <w:lang w:val="ro-RO"/>
        </w:rPr>
        <w:t>Christina Rawls, Diana Neiva, Steven Gouveia</w:t>
      </w:r>
      <w:r w:rsidR="00573F27">
        <w:rPr>
          <w:rFonts w:ascii="Times New Roman" w:hAnsi="Times New Roman" w:cs="Times New Roman"/>
          <w:sz w:val="24"/>
          <w:szCs w:val="24"/>
          <w:lang w:val="ro-RO"/>
        </w:rPr>
        <w:t xml:space="preserve"> (eds.)</w:t>
      </w:r>
      <w:r w:rsidR="00573F27" w:rsidRPr="00644A31">
        <w:rPr>
          <w:rFonts w:ascii="Times New Roman" w:hAnsi="Times New Roman" w:cs="Times New Roman"/>
          <w:i/>
          <w:iCs/>
          <w:sz w:val="24"/>
          <w:szCs w:val="24"/>
          <w:lang w:val="ro-RO"/>
        </w:rPr>
        <w:t xml:space="preserve"> </w:t>
      </w:r>
      <w:r w:rsidRPr="00644A31">
        <w:rPr>
          <w:rFonts w:ascii="Times New Roman" w:hAnsi="Times New Roman" w:cs="Times New Roman"/>
          <w:i/>
          <w:iCs/>
          <w:sz w:val="24"/>
          <w:szCs w:val="24"/>
          <w:lang w:val="ro-RO"/>
        </w:rPr>
        <w:t>Philosophy and Film: Bridging Divides</w:t>
      </w:r>
      <w:r w:rsidRPr="00644A31">
        <w:rPr>
          <w:rFonts w:ascii="Times New Roman" w:hAnsi="Times New Roman" w:cs="Times New Roman"/>
          <w:sz w:val="24"/>
          <w:szCs w:val="24"/>
          <w:lang w:val="ro-RO"/>
        </w:rPr>
        <w:t>, Routledge, 2019, pp. 298-315, ISBN 9781138351691.</w:t>
      </w:r>
    </w:p>
    <w:p w14:paraId="126C7C1D" w14:textId="77777777" w:rsidR="00C13EE4" w:rsidRDefault="00C13EE4" w:rsidP="00C13EE4">
      <w:pPr>
        <w:spacing w:after="0" w:line="276" w:lineRule="auto"/>
        <w:jc w:val="both"/>
        <w:rPr>
          <w:rFonts w:ascii="Times New Roman" w:hAnsi="Times New Roman" w:cs="Times New Roman"/>
          <w:sz w:val="24"/>
          <w:szCs w:val="24"/>
          <w:lang w:val="ro-RO"/>
        </w:rPr>
      </w:pPr>
    </w:p>
    <w:p w14:paraId="76484601" w14:textId="44A73D9F" w:rsidR="00C93FFA" w:rsidRPr="00C93FFA" w:rsidRDefault="00C93FFA" w:rsidP="00C93FFA">
      <w:pPr>
        <w:pStyle w:val="Titlu3"/>
        <w:numPr>
          <w:ilvl w:val="0"/>
          <w:numId w:val="13"/>
        </w:numPr>
        <w:ind w:left="0"/>
        <w:rPr>
          <w:rFonts w:ascii="Times New Roman" w:hAnsi="Times New Roman" w:cs="Times New Roman"/>
          <w:b/>
          <w:bCs/>
        </w:rPr>
      </w:pPr>
      <w:r w:rsidRPr="00C93FFA">
        <w:rPr>
          <w:rFonts w:ascii="Times New Roman" w:hAnsi="Times New Roman" w:cs="Times New Roman"/>
          <w:b/>
          <w:bCs/>
        </w:rPr>
        <w:t>SELECŢIE A CAPITOLELOR ŞI STUDIILOR PUBLICATE ÎN VOLUME INTERNAŢIONALE ŞI NAŢIONALE LA EDITURI DIN ROMÂNIA</w:t>
      </w:r>
    </w:p>
    <w:p w14:paraId="4DB29AB6" w14:textId="77777777" w:rsidR="00C93FFA" w:rsidRPr="00644A31" w:rsidRDefault="00C93FFA" w:rsidP="00C93FFA">
      <w:pPr>
        <w:spacing w:after="0" w:line="276" w:lineRule="auto"/>
        <w:jc w:val="both"/>
        <w:rPr>
          <w:rFonts w:ascii="Times New Roman" w:hAnsi="Times New Roman" w:cs="Times New Roman"/>
          <w:sz w:val="24"/>
          <w:szCs w:val="24"/>
          <w:lang w:val="ro-RO"/>
        </w:rPr>
      </w:pPr>
    </w:p>
    <w:p w14:paraId="57E605D1" w14:textId="77777777" w:rsidR="00C93FFA" w:rsidRPr="00F514AF" w:rsidRDefault="00C93FFA" w:rsidP="00C93FFA">
      <w:pPr>
        <w:spacing w:after="0" w:line="276" w:lineRule="auto"/>
        <w:jc w:val="both"/>
        <w:rPr>
          <w:rFonts w:ascii="Times New Roman" w:hAnsi="Times New Roman" w:cs="Times New Roman"/>
          <w:sz w:val="24"/>
          <w:szCs w:val="24"/>
          <w:lang w:val="ro-RO"/>
        </w:rPr>
      </w:pPr>
    </w:p>
    <w:p w14:paraId="07D62704" w14:textId="7453FF59" w:rsidR="00135B40" w:rsidRPr="00135B40" w:rsidRDefault="00135B40" w:rsidP="00135B40">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color w:val="000000" w:themeColor="text1"/>
          <w:sz w:val="24"/>
          <w:szCs w:val="24"/>
          <w:lang w:val="ro-RO"/>
        </w:rPr>
        <w:t xml:space="preserve">Oana Șerban, </w:t>
      </w:r>
      <w:r w:rsidRPr="00C13EE4">
        <w:rPr>
          <w:rFonts w:ascii="Times New Roman" w:hAnsi="Times New Roman" w:cs="Times New Roman"/>
          <w:sz w:val="24"/>
          <w:szCs w:val="24"/>
          <w:lang w:val="ro-RO"/>
        </w:rPr>
        <w:t xml:space="preserve">„Post-adevărul, un concept biopolitic?” în </w:t>
      </w:r>
      <w:r w:rsidRPr="00135B40">
        <w:rPr>
          <w:rFonts w:ascii="Times New Roman" w:hAnsi="Times New Roman" w:cs="Times New Roman"/>
          <w:i/>
          <w:iCs/>
          <w:sz w:val="24"/>
          <w:szCs w:val="24"/>
          <w:lang w:val="ro-RO"/>
        </w:rPr>
        <w:t>Post-Adevărul. Vorbire liberă, minciună, ignoranță</w:t>
      </w:r>
      <w:r w:rsidRPr="00C13EE4">
        <w:rPr>
          <w:rFonts w:ascii="Times New Roman" w:hAnsi="Times New Roman" w:cs="Times New Roman"/>
          <w:sz w:val="24"/>
          <w:szCs w:val="24"/>
          <w:lang w:val="ro-RO"/>
        </w:rPr>
        <w:t>, editat de O. Șerban, Eikon, București, 2025, pp. 201-222</w:t>
      </w:r>
      <w:r>
        <w:rPr>
          <w:rFonts w:ascii="Times New Roman" w:hAnsi="Times New Roman" w:cs="Times New Roman"/>
          <w:sz w:val="24"/>
          <w:szCs w:val="24"/>
          <w:lang w:val="ro-RO"/>
        </w:rPr>
        <w:t xml:space="preserve">, </w:t>
      </w:r>
      <w:r w:rsidRPr="00135B40">
        <w:rPr>
          <w:rFonts w:ascii="Times New Roman" w:hAnsi="Times New Roman" w:cs="Times New Roman"/>
          <w:sz w:val="24"/>
          <w:szCs w:val="24"/>
          <w:lang w:val="ro-RO"/>
        </w:rPr>
        <w:t>ISBN: 978-606-49-1346-3</w:t>
      </w:r>
    </w:p>
    <w:p w14:paraId="2E7A0AA1" w14:textId="5049300A"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 xml:space="preserve">Oana Șerban, „Efectul Pygmalion în epoca Netflix: ecranul global şi opera de artă”, în </w:t>
      </w:r>
      <w:r w:rsidRPr="00C13EE4">
        <w:rPr>
          <w:rFonts w:ascii="Times New Roman" w:hAnsi="Times New Roman" w:cs="Times New Roman"/>
          <w:i/>
          <w:iCs/>
          <w:sz w:val="24"/>
          <w:szCs w:val="24"/>
          <w:lang w:val="ro-RO"/>
        </w:rPr>
        <w:t>Fenomenologia lumilor intermediare</w:t>
      </w:r>
      <w:r w:rsidRPr="00C13EE4">
        <w:rPr>
          <w:rFonts w:ascii="Times New Roman" w:hAnsi="Times New Roman" w:cs="Times New Roman"/>
          <w:sz w:val="24"/>
          <w:szCs w:val="24"/>
          <w:lang w:val="ro-RO"/>
        </w:rPr>
        <w:t xml:space="preserve">, coordonatori George Bondor și Ioan Mateiciuc, Iași, Editura Universității „Alexandru Ioan Cuza” din Iași, 2024, </w:t>
      </w:r>
      <w:r w:rsidR="00135B40">
        <w:rPr>
          <w:rFonts w:ascii="Times New Roman" w:hAnsi="Times New Roman" w:cs="Times New Roman"/>
          <w:sz w:val="24"/>
          <w:szCs w:val="24"/>
          <w:lang w:val="ro-RO"/>
        </w:rPr>
        <w:t>pp</w:t>
      </w:r>
      <w:r w:rsidRPr="00C13EE4">
        <w:rPr>
          <w:rFonts w:ascii="Times New Roman" w:hAnsi="Times New Roman" w:cs="Times New Roman"/>
          <w:sz w:val="24"/>
          <w:szCs w:val="24"/>
          <w:lang w:val="ro-RO"/>
        </w:rPr>
        <w:t>. 235-264, ISBN 9786067148671</w:t>
      </w:r>
      <w:r w:rsidR="00135B40">
        <w:rPr>
          <w:rFonts w:ascii="Times New Roman" w:hAnsi="Times New Roman" w:cs="Times New Roman"/>
          <w:sz w:val="24"/>
          <w:szCs w:val="24"/>
          <w:lang w:val="ro-RO"/>
        </w:rPr>
        <w:t>.</w:t>
      </w:r>
    </w:p>
    <w:p w14:paraId="1AF684F4" w14:textId="77777777"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lastRenderedPageBreak/>
        <w:t xml:space="preserve">Oana Șerban, „Autenticitate (contra)performativă”, în </w:t>
      </w:r>
      <w:r w:rsidRPr="00135B40">
        <w:rPr>
          <w:rFonts w:ascii="Times New Roman" w:hAnsi="Times New Roman" w:cs="Times New Roman"/>
          <w:i/>
          <w:iCs/>
          <w:sz w:val="24"/>
          <w:szCs w:val="24"/>
          <w:lang w:val="ro-RO"/>
        </w:rPr>
        <w:t>Existența digitală. Studii de filosofie a virtualității</w:t>
      </w:r>
      <w:r w:rsidRPr="00C13EE4">
        <w:rPr>
          <w:rFonts w:ascii="Times New Roman" w:hAnsi="Times New Roman" w:cs="Times New Roman"/>
          <w:sz w:val="24"/>
          <w:szCs w:val="24"/>
          <w:lang w:val="ro-RO"/>
        </w:rPr>
        <w:t xml:space="preserve">, Coordonator Cornel-Florin Moraru, București, Editura Eikon, 2023, pp. 211-245, </w:t>
      </w:r>
      <w:r w:rsidRPr="00C93FFA">
        <w:rPr>
          <w:rFonts w:ascii="Times New Roman" w:hAnsi="Times New Roman" w:cs="Times New Roman"/>
          <w:sz w:val="24"/>
          <w:szCs w:val="24"/>
          <w:lang w:val="ro-RO"/>
        </w:rPr>
        <w:t>ISBN: 978-606-49-1048-6.</w:t>
      </w:r>
    </w:p>
    <w:p w14:paraId="73BA40F0" w14:textId="77777777"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 xml:space="preserve">O. Șerban, „Estetizarea urâtului în icoanele creștine medievale: argumente pentru cauzele desublimate ale Renașterii”, în </w:t>
      </w:r>
      <w:r w:rsidRPr="00C13EE4">
        <w:rPr>
          <w:rFonts w:ascii="Times New Roman" w:hAnsi="Times New Roman" w:cs="Times New Roman"/>
          <w:i/>
          <w:sz w:val="24"/>
          <w:szCs w:val="24"/>
          <w:lang w:val="ro-RO"/>
        </w:rPr>
        <w:t>Icoană, imagine, cuvânt</w:t>
      </w:r>
      <w:r w:rsidRPr="00C13EE4">
        <w:rPr>
          <w:rFonts w:ascii="Times New Roman" w:hAnsi="Times New Roman" w:cs="Times New Roman"/>
          <w:sz w:val="24"/>
          <w:szCs w:val="24"/>
          <w:lang w:val="ro-RO"/>
        </w:rPr>
        <w:t>, ed. Prof. Dr. Nicușor Beldiman, Asist. Dr. Oana Șerban, Prof. Dr. Savu Totu, studiu introductiv de Prof. Dr. Mircea Dumitru, Ed. Universității din București, 2021, pp. 183-204, ISBN 978-606-16-1062-4.</w:t>
      </w:r>
    </w:p>
    <w:p w14:paraId="4B5A2A0D" w14:textId="4D5CB1C9"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 xml:space="preserve">O. Șerban, </w:t>
      </w:r>
      <w:r w:rsidR="00922633">
        <w:rPr>
          <w:rFonts w:ascii="Times New Roman" w:hAnsi="Times New Roman" w:cs="Times New Roman"/>
          <w:sz w:val="24"/>
          <w:szCs w:val="24"/>
        </w:rPr>
        <w:t>“</w:t>
      </w:r>
      <w:r w:rsidRPr="00C13EE4">
        <w:rPr>
          <w:rFonts w:ascii="Times New Roman" w:hAnsi="Times New Roman" w:cs="Times New Roman"/>
          <w:sz w:val="24"/>
          <w:szCs w:val="24"/>
          <w:lang w:val="ro-RO"/>
        </w:rPr>
        <w:t xml:space="preserve">A brief sketch of </w:t>
      </w:r>
      <w:r w:rsidRPr="00922633">
        <w:rPr>
          <w:rFonts w:ascii="Times New Roman" w:hAnsi="Times New Roman" w:cs="Times New Roman"/>
          <w:i/>
          <w:iCs/>
          <w:sz w:val="24"/>
          <w:szCs w:val="24"/>
          <w:lang w:val="ro-RO"/>
        </w:rPr>
        <w:t>the passionate thought</w:t>
      </w:r>
      <w:r w:rsidRPr="00C13EE4">
        <w:rPr>
          <w:rFonts w:ascii="Times New Roman" w:hAnsi="Times New Roman" w:cs="Times New Roman"/>
          <w:sz w:val="24"/>
          <w:szCs w:val="24"/>
          <w:lang w:val="ro-RO"/>
        </w:rPr>
        <w:t xml:space="preserve"> and </w:t>
      </w:r>
      <w:r w:rsidRPr="00922633">
        <w:rPr>
          <w:rFonts w:ascii="Times New Roman" w:hAnsi="Times New Roman" w:cs="Times New Roman"/>
          <w:i/>
          <w:iCs/>
          <w:sz w:val="24"/>
          <w:szCs w:val="24"/>
          <w:lang w:val="ro-RO"/>
        </w:rPr>
        <w:t>the reasonable deliberation</w:t>
      </w:r>
      <w:r w:rsidR="00922633">
        <w:rPr>
          <w:rFonts w:ascii="Times New Roman" w:hAnsi="Times New Roman" w:cs="Times New Roman"/>
          <w:sz w:val="24"/>
          <w:szCs w:val="24"/>
          <w:lang w:val="ro-RO"/>
        </w:rPr>
        <w:t xml:space="preserve"> in </w:t>
      </w:r>
      <w:r w:rsidR="00922633" w:rsidRPr="00C13EE4">
        <w:rPr>
          <w:rFonts w:ascii="Times New Roman" w:hAnsi="Times New Roman" w:cs="Times New Roman"/>
          <w:sz w:val="24"/>
          <w:szCs w:val="24"/>
          <w:lang w:val="ro-RO"/>
        </w:rPr>
        <w:t xml:space="preserve">Hobbes’s modern political philosophy. Aristotelian roots of the </w:t>
      </w:r>
      <w:r w:rsidR="00922633" w:rsidRPr="00922633">
        <w:rPr>
          <w:rFonts w:ascii="Times New Roman" w:hAnsi="Times New Roman" w:cs="Times New Roman"/>
          <w:i/>
          <w:iCs/>
          <w:sz w:val="24"/>
          <w:szCs w:val="24"/>
          <w:lang w:val="ro-RO"/>
        </w:rPr>
        <w:t>Leviathan</w:t>
      </w:r>
      <w:r w:rsidR="00922633" w:rsidRPr="00C13EE4">
        <w:rPr>
          <w:rFonts w:ascii="Times New Roman" w:hAnsi="Times New Roman" w:cs="Times New Roman"/>
          <w:sz w:val="24"/>
          <w:szCs w:val="24"/>
          <w:lang w:val="ro-RO"/>
        </w:rPr>
        <w:t>,</w:t>
      </w:r>
      <w:r w:rsidR="00922633">
        <w:rPr>
          <w:rFonts w:ascii="Times New Roman" w:hAnsi="Times New Roman" w:cs="Times New Roman"/>
          <w:sz w:val="24"/>
          <w:szCs w:val="24"/>
          <w:lang w:val="ro-RO"/>
        </w:rPr>
        <w:t>”</w:t>
      </w:r>
      <w:r w:rsidRPr="00C13EE4">
        <w:rPr>
          <w:rFonts w:ascii="Times New Roman" w:hAnsi="Times New Roman" w:cs="Times New Roman"/>
          <w:sz w:val="24"/>
          <w:szCs w:val="24"/>
          <w:lang w:val="ro-RO"/>
        </w:rPr>
        <w:t xml:space="preserve"> in </w:t>
      </w:r>
      <w:r w:rsidR="00922633" w:rsidRPr="00C13EE4">
        <w:rPr>
          <w:rFonts w:ascii="Times New Roman" w:hAnsi="Times New Roman" w:cs="Times New Roman"/>
          <w:sz w:val="24"/>
          <w:szCs w:val="24"/>
          <w:lang w:val="ro-RO"/>
        </w:rPr>
        <w:t xml:space="preserve">M. Dumitru, C. Iftode, S. Totu, </w:t>
      </w:r>
      <w:r w:rsidR="00922633">
        <w:rPr>
          <w:rFonts w:ascii="Times New Roman" w:hAnsi="Times New Roman" w:cs="Times New Roman"/>
          <w:sz w:val="24"/>
          <w:szCs w:val="24"/>
          <w:lang w:val="ro-RO"/>
        </w:rPr>
        <w:t xml:space="preserve"> (eds.), </w:t>
      </w:r>
      <w:r w:rsidRPr="00C13EE4">
        <w:rPr>
          <w:rFonts w:ascii="Times New Roman" w:hAnsi="Times New Roman" w:cs="Times New Roman"/>
          <w:sz w:val="24"/>
          <w:szCs w:val="24"/>
          <w:lang w:val="ro-RO"/>
        </w:rPr>
        <w:t xml:space="preserve">in </w:t>
      </w:r>
      <w:r w:rsidRPr="00C13EE4">
        <w:rPr>
          <w:rFonts w:ascii="Times New Roman" w:hAnsi="Times New Roman" w:cs="Times New Roman"/>
          <w:i/>
          <w:sz w:val="24"/>
          <w:szCs w:val="24"/>
          <w:lang w:val="ro-RO"/>
        </w:rPr>
        <w:t>2400 years of thinking with Aristotle</w:t>
      </w:r>
      <w:r w:rsidRPr="00C13EE4">
        <w:rPr>
          <w:rFonts w:ascii="Times New Roman" w:hAnsi="Times New Roman" w:cs="Times New Roman"/>
          <w:sz w:val="24"/>
          <w:szCs w:val="24"/>
          <w:lang w:val="ro-RO"/>
        </w:rPr>
        <w:t>,</w:t>
      </w:r>
      <w:r w:rsidR="00922633">
        <w:rPr>
          <w:rFonts w:ascii="Times New Roman" w:hAnsi="Times New Roman" w:cs="Times New Roman"/>
          <w:sz w:val="24"/>
          <w:szCs w:val="24"/>
          <w:lang w:val="ro-RO"/>
        </w:rPr>
        <w:t xml:space="preserve"> </w:t>
      </w:r>
      <w:r w:rsidRPr="00C13EE4">
        <w:rPr>
          <w:rFonts w:ascii="Times New Roman" w:hAnsi="Times New Roman" w:cs="Times New Roman"/>
          <w:sz w:val="24"/>
          <w:szCs w:val="24"/>
          <w:lang w:val="ro-RO"/>
        </w:rPr>
        <w:t>Ed. Universității din</w:t>
      </w:r>
      <w:r w:rsidRPr="00C13EE4">
        <w:rPr>
          <w:rFonts w:ascii="Times New Roman" w:hAnsi="Times New Roman" w:cs="Times New Roman"/>
          <w:sz w:val="24"/>
          <w:szCs w:val="24"/>
          <w:lang w:val="ro-RO"/>
        </w:rPr>
        <w:br/>
        <w:t>București, 2020, pp. 75-88, ISBN 978-606-16-1199-7.</w:t>
      </w:r>
    </w:p>
    <w:p w14:paraId="5D0C2018" w14:textId="4A7ECAB4"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O. Şerban, „Capitalismul artistic: constituire ideologică, norme şi etape în istoria subiectivităţii moderne. Despre sursele unei noi „teorii critice” plecând de la procesul estetizării lumii și de-definirii artei” (comentariu), în Mihaela Pop, Oana Șerban</w:t>
      </w:r>
      <w:r w:rsidR="00922633">
        <w:rPr>
          <w:rFonts w:ascii="Times New Roman" w:hAnsi="Times New Roman" w:cs="Times New Roman"/>
          <w:sz w:val="24"/>
          <w:szCs w:val="24"/>
          <w:lang w:val="ro-RO"/>
        </w:rPr>
        <w:t xml:space="preserve"> (eds.)</w:t>
      </w:r>
      <w:r w:rsidRPr="00C13EE4">
        <w:rPr>
          <w:rFonts w:ascii="Times New Roman" w:hAnsi="Times New Roman" w:cs="Times New Roman"/>
          <w:sz w:val="24"/>
          <w:szCs w:val="24"/>
          <w:lang w:val="ro-RO"/>
        </w:rPr>
        <w:t>,</w:t>
      </w:r>
      <w:r w:rsidR="00922633">
        <w:rPr>
          <w:rFonts w:ascii="Times New Roman" w:hAnsi="Times New Roman" w:cs="Times New Roman"/>
          <w:sz w:val="24"/>
          <w:szCs w:val="24"/>
          <w:lang w:val="ro-RO"/>
        </w:rPr>
        <w:t xml:space="preserve"> </w:t>
      </w:r>
      <w:r w:rsidR="00922633" w:rsidRPr="00C13EE4">
        <w:rPr>
          <w:rFonts w:ascii="Times New Roman" w:hAnsi="Times New Roman" w:cs="Times New Roman"/>
          <w:i/>
          <w:sz w:val="24"/>
          <w:szCs w:val="24"/>
          <w:lang w:val="ro-RO"/>
        </w:rPr>
        <w:t>Idei filosofice în arta contemporană</w:t>
      </w:r>
      <w:r w:rsidR="00922633" w:rsidRPr="00C13EE4">
        <w:rPr>
          <w:rFonts w:ascii="Times New Roman" w:hAnsi="Times New Roman" w:cs="Times New Roman"/>
          <w:sz w:val="24"/>
          <w:szCs w:val="24"/>
          <w:lang w:val="ro-RO"/>
        </w:rPr>
        <w:t xml:space="preserve">, </w:t>
      </w:r>
      <w:r w:rsidR="00922633">
        <w:rPr>
          <w:rFonts w:ascii="Times New Roman" w:hAnsi="Times New Roman" w:cs="Times New Roman"/>
          <w:sz w:val="24"/>
          <w:szCs w:val="24"/>
          <w:lang w:val="ro-RO"/>
        </w:rPr>
        <w:t>București,</w:t>
      </w:r>
      <w:r w:rsidRPr="00C13EE4">
        <w:rPr>
          <w:rFonts w:ascii="Times New Roman" w:hAnsi="Times New Roman" w:cs="Times New Roman"/>
          <w:sz w:val="24"/>
          <w:szCs w:val="24"/>
          <w:lang w:val="ro-RO"/>
        </w:rPr>
        <w:t xml:space="preserve"> Editura Universităţii din Bucureşti, 2019, pp. 83-105, ISBN: 978-606-16-1126-3, pp. 84-103</w:t>
      </w:r>
    </w:p>
    <w:p w14:paraId="35381DB9" w14:textId="77777777"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 xml:space="preserve">O. Şerban, „Despre </w:t>
      </w:r>
      <w:r w:rsidRPr="00C13EE4">
        <w:rPr>
          <w:rFonts w:ascii="Times New Roman" w:hAnsi="Times New Roman" w:cs="Times New Roman"/>
          <w:i/>
          <w:sz w:val="24"/>
          <w:szCs w:val="24"/>
          <w:lang w:val="ro-RO"/>
        </w:rPr>
        <w:t>natura artei</w:t>
      </w:r>
      <w:r w:rsidRPr="00C13EE4">
        <w:rPr>
          <w:rFonts w:ascii="Times New Roman" w:hAnsi="Times New Roman" w:cs="Times New Roman"/>
          <w:sz w:val="24"/>
          <w:szCs w:val="24"/>
          <w:lang w:val="ro-RO"/>
        </w:rPr>
        <w:t xml:space="preserve"> și </w:t>
      </w:r>
      <w:r w:rsidRPr="00C13EE4">
        <w:rPr>
          <w:rFonts w:ascii="Times New Roman" w:hAnsi="Times New Roman" w:cs="Times New Roman"/>
          <w:i/>
          <w:sz w:val="24"/>
          <w:szCs w:val="24"/>
          <w:lang w:val="ro-RO"/>
        </w:rPr>
        <w:t>arta naturii</w:t>
      </w:r>
      <w:r w:rsidRPr="00C13EE4">
        <w:rPr>
          <w:rFonts w:ascii="Times New Roman" w:hAnsi="Times New Roman" w:cs="Times New Roman"/>
          <w:sz w:val="24"/>
          <w:szCs w:val="24"/>
          <w:lang w:val="ro-RO"/>
        </w:rPr>
        <w:t xml:space="preserve">. Rolul percepției în conceperea </w:t>
      </w:r>
      <w:r w:rsidRPr="00C13EE4">
        <w:rPr>
          <w:rFonts w:ascii="Times New Roman" w:hAnsi="Times New Roman" w:cs="Times New Roman"/>
          <w:i/>
          <w:sz w:val="24"/>
          <w:szCs w:val="24"/>
          <w:lang w:val="ro-RO"/>
        </w:rPr>
        <w:t>reprezentărilor naturale</w:t>
      </w:r>
      <w:r w:rsidRPr="00C13EE4">
        <w:rPr>
          <w:rFonts w:ascii="Times New Roman" w:hAnsi="Times New Roman" w:cs="Times New Roman"/>
          <w:sz w:val="24"/>
          <w:szCs w:val="24"/>
          <w:lang w:val="ro-RO"/>
        </w:rPr>
        <w:t xml:space="preserve">”, în </w:t>
      </w:r>
      <w:r w:rsidRPr="00C13EE4">
        <w:rPr>
          <w:rFonts w:ascii="Times New Roman" w:hAnsi="Times New Roman" w:cs="Times New Roman"/>
          <w:i/>
          <w:sz w:val="24"/>
          <w:szCs w:val="24"/>
          <w:lang w:val="ro-RO"/>
        </w:rPr>
        <w:t xml:space="preserve">Studii de hermeneutică pre-judicativă și meontologie, </w:t>
      </w:r>
      <w:r w:rsidRPr="00C13EE4">
        <w:rPr>
          <w:rFonts w:ascii="Times New Roman" w:hAnsi="Times New Roman" w:cs="Times New Roman"/>
          <w:sz w:val="24"/>
          <w:szCs w:val="24"/>
          <w:lang w:val="ro-RO"/>
        </w:rPr>
        <w:t>Vol. 3, Editura</w:t>
      </w:r>
      <w:r w:rsidRPr="00C13EE4">
        <w:rPr>
          <w:rFonts w:ascii="Times New Roman" w:hAnsi="Times New Roman" w:cs="Times New Roman"/>
          <w:i/>
          <w:sz w:val="24"/>
          <w:szCs w:val="24"/>
          <w:lang w:val="ro-RO"/>
        </w:rPr>
        <w:t xml:space="preserve"> </w:t>
      </w:r>
      <w:r w:rsidRPr="00C13EE4">
        <w:rPr>
          <w:rFonts w:ascii="Times New Roman" w:hAnsi="Times New Roman" w:cs="Times New Roman"/>
          <w:sz w:val="24"/>
          <w:szCs w:val="24"/>
          <w:lang w:val="ro-RO"/>
        </w:rPr>
        <w:t>Universității din București, 2017, pp. 105-125, ISBN 978-606-16-0828-7.</w:t>
      </w:r>
    </w:p>
    <w:p w14:paraId="44D9165A" w14:textId="0C5B3842"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 xml:space="preserve">O. Şerban, “Responding to The Jewish Question. The Modern Project for Transnational Minorities, as a Secular Criticism: Esposito, Žižek and Badiou Answering to What Does a Jew Want?”, in </w:t>
      </w:r>
      <w:r w:rsidRPr="00C13EE4">
        <w:rPr>
          <w:rFonts w:ascii="Times New Roman" w:hAnsi="Times New Roman" w:cs="Times New Roman"/>
          <w:i/>
          <w:iCs/>
          <w:sz w:val="24"/>
          <w:szCs w:val="24"/>
          <w:lang w:val="ro-RO"/>
        </w:rPr>
        <w:t>Bordering Europe, Our Marginals: Old and New</w:t>
      </w:r>
      <w:r w:rsidRPr="00C13EE4">
        <w:rPr>
          <w:rFonts w:ascii="Times New Roman" w:hAnsi="Times New Roman" w:cs="Times New Roman"/>
          <w:sz w:val="24"/>
          <w:szCs w:val="24"/>
          <w:lang w:val="ro-RO"/>
        </w:rPr>
        <w:t xml:space="preserve">, </w:t>
      </w:r>
      <w:r w:rsidR="00922633">
        <w:rPr>
          <w:rFonts w:ascii="Times New Roman" w:hAnsi="Times New Roman" w:cs="Times New Roman"/>
          <w:sz w:val="24"/>
          <w:szCs w:val="24"/>
          <w:lang w:val="ro-RO"/>
        </w:rPr>
        <w:t>in</w:t>
      </w:r>
      <w:r w:rsidRPr="00C13EE4">
        <w:rPr>
          <w:rFonts w:ascii="Times New Roman" w:hAnsi="Times New Roman" w:cs="Times New Roman"/>
          <w:sz w:val="24"/>
          <w:szCs w:val="24"/>
          <w:lang w:val="ro-RO"/>
        </w:rPr>
        <w:t xml:space="preserve"> Viorel Vizureanu, Sissel Laegreid, Oana Şerban</w:t>
      </w:r>
      <w:r w:rsidR="00922633">
        <w:rPr>
          <w:rFonts w:ascii="Times New Roman" w:hAnsi="Times New Roman" w:cs="Times New Roman"/>
          <w:sz w:val="24"/>
          <w:szCs w:val="24"/>
          <w:lang w:val="ro-RO"/>
        </w:rPr>
        <w:t xml:space="preserve"> (eds.)</w:t>
      </w:r>
      <w:r w:rsidRPr="00C13EE4">
        <w:rPr>
          <w:rFonts w:ascii="Times New Roman" w:hAnsi="Times New Roman" w:cs="Times New Roman"/>
          <w:sz w:val="24"/>
          <w:szCs w:val="24"/>
          <w:lang w:val="ro-RO"/>
        </w:rPr>
        <w:t>,</w:t>
      </w:r>
      <w:r w:rsidR="00922633">
        <w:rPr>
          <w:rFonts w:ascii="Times New Roman" w:hAnsi="Times New Roman" w:cs="Times New Roman"/>
          <w:sz w:val="24"/>
          <w:szCs w:val="24"/>
          <w:lang w:val="ro-RO"/>
        </w:rPr>
        <w:t xml:space="preserve"> București,</w:t>
      </w:r>
      <w:r w:rsidRPr="00C13EE4">
        <w:rPr>
          <w:rFonts w:ascii="Times New Roman" w:hAnsi="Times New Roman" w:cs="Times New Roman"/>
          <w:sz w:val="24"/>
          <w:szCs w:val="24"/>
          <w:lang w:val="ro-RO"/>
        </w:rPr>
        <w:t xml:space="preserve"> Editura Universităţii din Bucureşti, 2018, pp. 87-107, ISBN 978-606-16-0956-7.</w:t>
      </w:r>
    </w:p>
    <w:p w14:paraId="573B53DC" w14:textId="7E044115"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 xml:space="preserve">O. Şerban, “A Republic of Friends, Fiesta, Myth and Revolution. The Rupture between the Individual and the Collective in The Labyrinth of the Solitude”, in </w:t>
      </w:r>
      <w:r w:rsidR="00922633" w:rsidRPr="00C13EE4">
        <w:rPr>
          <w:rFonts w:ascii="Times New Roman" w:hAnsi="Times New Roman" w:cs="Times New Roman"/>
          <w:sz w:val="24"/>
          <w:szCs w:val="24"/>
          <w:lang w:val="ro-RO"/>
        </w:rPr>
        <w:t>R. Brâncoveanu, L. Gheorghe, O. Şerban, M. Zamfir,</w:t>
      </w:r>
      <w:r w:rsidR="00922633">
        <w:rPr>
          <w:rFonts w:ascii="Times New Roman" w:hAnsi="Times New Roman" w:cs="Times New Roman"/>
          <w:sz w:val="24"/>
          <w:szCs w:val="24"/>
          <w:lang w:val="ro-RO"/>
        </w:rPr>
        <w:t xml:space="preserve"> (eds.), </w:t>
      </w:r>
      <w:r w:rsidRPr="00C13EE4">
        <w:rPr>
          <w:rFonts w:ascii="Times New Roman" w:hAnsi="Times New Roman" w:cs="Times New Roman"/>
          <w:i/>
          <w:iCs/>
          <w:sz w:val="24"/>
          <w:szCs w:val="24"/>
          <w:lang w:val="ro-RO"/>
        </w:rPr>
        <w:t>Octavio Paz: Culture and Modernity</w:t>
      </w:r>
      <w:r w:rsidRPr="00C13EE4">
        <w:rPr>
          <w:rFonts w:ascii="Times New Roman" w:hAnsi="Times New Roman" w:cs="Times New Roman"/>
          <w:sz w:val="24"/>
          <w:szCs w:val="24"/>
          <w:lang w:val="ro-RO"/>
        </w:rPr>
        <w:t>,</w:t>
      </w:r>
      <w:r w:rsidR="00922633">
        <w:rPr>
          <w:rFonts w:ascii="Times New Roman" w:hAnsi="Times New Roman" w:cs="Times New Roman"/>
          <w:sz w:val="24"/>
          <w:szCs w:val="24"/>
          <w:lang w:val="ro-RO"/>
        </w:rPr>
        <w:t xml:space="preserve"> </w:t>
      </w:r>
      <w:r w:rsidRPr="00C13EE4">
        <w:rPr>
          <w:rFonts w:ascii="Times New Roman" w:hAnsi="Times New Roman" w:cs="Times New Roman"/>
          <w:sz w:val="24"/>
          <w:szCs w:val="24"/>
          <w:lang w:val="ro-RO"/>
        </w:rPr>
        <w:t>Editura Universităţii din Bucureşti, 2017, pp. 151- 170, ISBN</w:t>
      </w:r>
      <w:r w:rsidRPr="00C13EE4">
        <w:rPr>
          <w:rFonts w:ascii="Times New Roman" w:hAnsi="Times New Roman" w:cs="Times New Roman"/>
          <w:b/>
          <w:bCs/>
          <w:sz w:val="24"/>
          <w:szCs w:val="24"/>
          <w:lang w:val="ro-RO"/>
        </w:rPr>
        <w:t> </w:t>
      </w:r>
      <w:r w:rsidRPr="00C13EE4">
        <w:rPr>
          <w:rFonts w:ascii="Times New Roman" w:hAnsi="Times New Roman" w:cs="Times New Roman"/>
          <w:sz w:val="24"/>
          <w:szCs w:val="24"/>
          <w:lang w:val="ro-RO"/>
        </w:rPr>
        <w:t>978-606-16-0919-2.</w:t>
      </w:r>
    </w:p>
    <w:p w14:paraId="1A0CFE9C" w14:textId="49315E70"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O. Şerban, “Heterotopias of Time through Spaces of Representantion and Relations of Emplacement: Foucault’s Museum”, in</w:t>
      </w:r>
      <w:r w:rsidRPr="00C13EE4">
        <w:rPr>
          <w:rFonts w:ascii="Times New Roman" w:hAnsi="Times New Roman" w:cs="Times New Roman"/>
          <w:i/>
          <w:iCs/>
          <w:sz w:val="24"/>
          <w:szCs w:val="24"/>
          <w:lang w:val="ro-RO"/>
        </w:rPr>
        <w:t xml:space="preserve"> </w:t>
      </w:r>
      <w:r w:rsidRPr="00C13EE4">
        <w:rPr>
          <w:rFonts w:ascii="Times New Roman" w:hAnsi="Times New Roman" w:cs="Times New Roman"/>
          <w:sz w:val="24"/>
          <w:szCs w:val="24"/>
          <w:lang w:val="ro-RO"/>
        </w:rPr>
        <w:t>Ecaterina Lung, Étienne Bourdon, Christopher Heath, Laurence Shee, Cecile Vallee</w:t>
      </w:r>
      <w:r w:rsidR="00922633">
        <w:rPr>
          <w:rFonts w:ascii="Times New Roman" w:hAnsi="Times New Roman" w:cs="Times New Roman"/>
          <w:sz w:val="24"/>
          <w:szCs w:val="24"/>
          <w:lang w:val="ro-RO"/>
        </w:rPr>
        <w:t xml:space="preserve"> (eds.), </w:t>
      </w:r>
      <w:r w:rsidR="00922633" w:rsidRPr="00C13EE4">
        <w:rPr>
          <w:rFonts w:ascii="Times New Roman" w:hAnsi="Times New Roman" w:cs="Times New Roman"/>
          <w:i/>
          <w:iCs/>
          <w:sz w:val="24"/>
          <w:szCs w:val="24"/>
          <w:lang w:val="ro-RO"/>
        </w:rPr>
        <w:t xml:space="preserve">Time and Culture, Temps et culture, </w:t>
      </w:r>
      <w:r w:rsidR="00922633" w:rsidRPr="00C13EE4">
        <w:rPr>
          <w:rFonts w:ascii="Times New Roman" w:hAnsi="Times New Roman" w:cs="Times New Roman"/>
          <w:sz w:val="24"/>
          <w:szCs w:val="24"/>
          <w:lang w:val="ro-RO"/>
        </w:rPr>
        <w:t>Selected papers presented at the International Society for Cultural History (ISCH) conference organised in September 2015 at the University of Bucharest</w:t>
      </w:r>
      <w:r w:rsidRPr="00C13EE4">
        <w:rPr>
          <w:rFonts w:ascii="Times New Roman" w:hAnsi="Times New Roman" w:cs="Times New Roman"/>
          <w:sz w:val="24"/>
          <w:szCs w:val="24"/>
          <w:lang w:val="ro-RO"/>
        </w:rPr>
        <w:t>, The University of Bucharest Publishing Press, 2017, pp. 237-252, ISBN 978-606-16-0809-6.</w:t>
      </w:r>
    </w:p>
    <w:p w14:paraId="7F90586C" w14:textId="5562B184"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O. Şerban, “Building a Theory of Artistic Capitalism: A Normative Puzzle for the Cultural Contradictions of Capitalism” (ro. „Consituirea unei teorii critice a capitalismului artistic: un puzzle normativ pentru contradictiile culturale ale capitalismului”), in C. Iftode, C. Voinea</w:t>
      </w:r>
      <w:r w:rsidR="006457B0">
        <w:rPr>
          <w:rFonts w:ascii="Times New Roman" w:hAnsi="Times New Roman" w:cs="Times New Roman"/>
          <w:sz w:val="24"/>
          <w:szCs w:val="24"/>
          <w:lang w:val="ro-RO"/>
        </w:rPr>
        <w:t xml:space="preserve"> (eds.), </w:t>
      </w:r>
      <w:r w:rsidR="006457B0" w:rsidRPr="00C13EE4">
        <w:rPr>
          <w:rFonts w:ascii="Times New Roman" w:hAnsi="Times New Roman" w:cs="Times New Roman"/>
          <w:i/>
          <w:iCs/>
          <w:sz w:val="24"/>
          <w:szCs w:val="24"/>
          <w:lang w:val="ro-RO"/>
        </w:rPr>
        <w:t>Critică, marginalitate, cinism</w:t>
      </w:r>
      <w:r w:rsidRPr="00C13EE4">
        <w:rPr>
          <w:rFonts w:ascii="Times New Roman" w:hAnsi="Times New Roman" w:cs="Times New Roman"/>
          <w:sz w:val="24"/>
          <w:szCs w:val="24"/>
          <w:lang w:val="ro-RO"/>
        </w:rPr>
        <w:t>, Editura Universității din București, 2017, pp. 337-376, ISBN 978-606-16-0828-7.</w:t>
      </w:r>
    </w:p>
    <w:p w14:paraId="5F9D1873" w14:textId="68C53F53"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lastRenderedPageBreak/>
        <w:t xml:space="preserve">O. Şerban, “Fundamente (anti)carteziene ale credinței perceptive ca formă a pre-judicativului” (en. Anti-Cartesian Foundations of the Perceptive Faith as a Form of the Pre-Judicative), în </w:t>
      </w:r>
      <w:r w:rsidRPr="00C13EE4">
        <w:rPr>
          <w:rFonts w:ascii="Times New Roman" w:hAnsi="Times New Roman" w:cs="Times New Roman"/>
          <w:i/>
          <w:iCs/>
          <w:sz w:val="24"/>
          <w:szCs w:val="24"/>
          <w:lang w:val="ro-RO"/>
        </w:rPr>
        <w:t xml:space="preserve">Studii în hermeneutica pre-judicativă și meontologie / Studies in the Pre-Judicative Hermeneutics and Meontology, </w:t>
      </w:r>
      <w:r w:rsidR="006343B8">
        <w:rPr>
          <w:rFonts w:ascii="Times New Roman" w:hAnsi="Times New Roman" w:cs="Times New Roman"/>
          <w:sz w:val="24"/>
          <w:szCs w:val="24"/>
          <w:lang w:val="ro-RO"/>
        </w:rPr>
        <w:t>București, E</w:t>
      </w:r>
      <w:r w:rsidRPr="00C13EE4">
        <w:rPr>
          <w:rFonts w:ascii="Times New Roman" w:hAnsi="Times New Roman" w:cs="Times New Roman"/>
          <w:sz w:val="24"/>
          <w:szCs w:val="24"/>
          <w:lang w:val="ro-RO"/>
        </w:rPr>
        <w:t>ditura Universității din București, 2016, pp. 119-140, ISBN 978-606-16-0777-8; 978-606-16-0778-5.</w:t>
      </w:r>
    </w:p>
    <w:p w14:paraId="28BFDF4D" w14:textId="71D9924F"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O. Şerban, “Memoria morală: o implicație nedezbătută a proiectului moralei elementare”, în Mihaela Pop, Oana Şerban</w:t>
      </w:r>
      <w:r w:rsidR="006457B0">
        <w:rPr>
          <w:rFonts w:ascii="Times New Roman" w:hAnsi="Times New Roman" w:cs="Times New Roman"/>
          <w:sz w:val="24"/>
          <w:szCs w:val="24"/>
          <w:lang w:val="ro-RO"/>
        </w:rPr>
        <w:t xml:space="preserve"> (eds.), </w:t>
      </w:r>
      <w:r w:rsidR="006457B0" w:rsidRPr="00C13EE4">
        <w:rPr>
          <w:rFonts w:ascii="Times New Roman" w:hAnsi="Times New Roman" w:cs="Times New Roman"/>
          <w:i/>
          <w:iCs/>
          <w:sz w:val="24"/>
          <w:szCs w:val="24"/>
          <w:lang w:val="ro-RO"/>
        </w:rPr>
        <w:t>50 de ani în Facultatea de Filosofie. Pe calea moralei elementare</w:t>
      </w:r>
      <w:r w:rsidRPr="00C13EE4">
        <w:rPr>
          <w:rFonts w:ascii="Times New Roman" w:hAnsi="Times New Roman" w:cs="Times New Roman"/>
          <w:sz w:val="24"/>
          <w:szCs w:val="24"/>
          <w:lang w:val="ro-RO"/>
        </w:rPr>
        <w:t>,</w:t>
      </w:r>
      <w:r w:rsidR="006343B8">
        <w:rPr>
          <w:rFonts w:ascii="Times New Roman" w:hAnsi="Times New Roman" w:cs="Times New Roman"/>
          <w:sz w:val="24"/>
          <w:szCs w:val="24"/>
          <w:lang w:val="ro-RO"/>
        </w:rPr>
        <w:t xml:space="preserve"> București,</w:t>
      </w:r>
      <w:r w:rsidRPr="00C13EE4">
        <w:rPr>
          <w:rFonts w:ascii="Times New Roman" w:hAnsi="Times New Roman" w:cs="Times New Roman"/>
          <w:sz w:val="24"/>
          <w:szCs w:val="24"/>
          <w:lang w:val="ro-RO"/>
        </w:rPr>
        <w:t xml:space="preserve"> Editura Universității din București, 2016, pp. 215-234, ISBN 978-606-16-0793-8.</w:t>
      </w:r>
    </w:p>
    <w:p w14:paraId="63E6598C" w14:textId="2A7D5CC3"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O. Şerban, “Resemnificări ale nietzscheismului în personalismul energetic constituit de Constantin Rădulescu-Motru”, în Constantin Aslam, Viorel Cernica, Oana Şerban</w:t>
      </w:r>
      <w:r w:rsidR="006343B8">
        <w:rPr>
          <w:rFonts w:ascii="Times New Roman" w:hAnsi="Times New Roman" w:cs="Times New Roman"/>
          <w:sz w:val="24"/>
          <w:szCs w:val="24"/>
          <w:lang w:val="ro-RO"/>
        </w:rPr>
        <w:t xml:space="preserve"> (eds.), </w:t>
      </w:r>
      <w:r w:rsidR="006343B8" w:rsidRPr="00C13EE4">
        <w:rPr>
          <w:rFonts w:ascii="Times New Roman" w:hAnsi="Times New Roman" w:cs="Times New Roman"/>
          <w:i/>
          <w:iCs/>
          <w:sz w:val="24"/>
          <w:szCs w:val="24"/>
          <w:lang w:val="ro-RO"/>
        </w:rPr>
        <w:t>Hermeneutica ideii de filosofie românească</w:t>
      </w:r>
      <w:r w:rsidRPr="00C13EE4">
        <w:rPr>
          <w:rFonts w:ascii="Times New Roman" w:hAnsi="Times New Roman" w:cs="Times New Roman"/>
          <w:sz w:val="24"/>
          <w:szCs w:val="24"/>
          <w:lang w:val="ro-RO"/>
        </w:rPr>
        <w:t xml:space="preserve">, </w:t>
      </w:r>
      <w:r w:rsidR="006343B8">
        <w:rPr>
          <w:rFonts w:ascii="Times New Roman" w:hAnsi="Times New Roman" w:cs="Times New Roman"/>
          <w:sz w:val="24"/>
          <w:szCs w:val="24"/>
          <w:lang w:val="ro-RO"/>
        </w:rPr>
        <w:t xml:space="preserve">București, </w:t>
      </w:r>
      <w:r w:rsidRPr="00C13EE4">
        <w:rPr>
          <w:rFonts w:ascii="Times New Roman" w:hAnsi="Times New Roman" w:cs="Times New Roman"/>
          <w:sz w:val="24"/>
          <w:szCs w:val="24"/>
          <w:lang w:val="ro-RO"/>
        </w:rPr>
        <w:t>Editura Universităţii din Bucureşti, 2015, ISBN 978-606-16-0645-0.</w:t>
      </w:r>
    </w:p>
    <w:p w14:paraId="17064221" w14:textId="007F39BD"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O. Şerban, “The Sublime as an Iconoclast Discourse”</w:t>
      </w:r>
      <w:r w:rsidRPr="00C13EE4">
        <w:rPr>
          <w:rFonts w:ascii="Times New Roman" w:hAnsi="Times New Roman" w:cs="Times New Roman"/>
          <w:i/>
          <w:iCs/>
          <w:sz w:val="24"/>
          <w:szCs w:val="24"/>
          <w:lang w:val="ro-RO"/>
        </w:rPr>
        <w:t xml:space="preserve">, </w:t>
      </w:r>
      <w:r w:rsidRPr="00C13EE4">
        <w:rPr>
          <w:rFonts w:ascii="Times New Roman" w:hAnsi="Times New Roman" w:cs="Times New Roman"/>
          <w:sz w:val="24"/>
          <w:szCs w:val="24"/>
          <w:lang w:val="ro-RO"/>
        </w:rPr>
        <w:t>in</w:t>
      </w:r>
      <w:r w:rsidRPr="00C13EE4">
        <w:rPr>
          <w:rFonts w:ascii="Times New Roman" w:hAnsi="Times New Roman" w:cs="Times New Roman"/>
          <w:i/>
          <w:iCs/>
          <w:sz w:val="24"/>
          <w:szCs w:val="24"/>
          <w:lang w:val="ro-RO"/>
        </w:rPr>
        <w:t xml:space="preserve"> </w:t>
      </w:r>
      <w:r w:rsidRPr="006343B8">
        <w:rPr>
          <w:rFonts w:ascii="Times New Roman" w:hAnsi="Times New Roman" w:cs="Times New Roman"/>
          <w:sz w:val="24"/>
          <w:szCs w:val="24"/>
          <w:lang w:val="ro-RO"/>
        </w:rPr>
        <w:t>Mihaela Pop, Oana Șerban</w:t>
      </w:r>
      <w:r w:rsidR="006343B8">
        <w:rPr>
          <w:rFonts w:ascii="Times New Roman" w:hAnsi="Times New Roman" w:cs="Times New Roman"/>
          <w:sz w:val="24"/>
          <w:szCs w:val="24"/>
          <w:lang w:val="ro-RO"/>
        </w:rPr>
        <w:t xml:space="preserve"> (eds.), </w:t>
      </w:r>
      <w:r w:rsidR="006343B8" w:rsidRPr="00C13EE4">
        <w:rPr>
          <w:rFonts w:ascii="Times New Roman" w:hAnsi="Times New Roman" w:cs="Times New Roman"/>
          <w:i/>
          <w:iCs/>
          <w:sz w:val="24"/>
          <w:szCs w:val="24"/>
          <w:lang w:val="ro-RO"/>
        </w:rPr>
        <w:t>Culture and Religion in the Balkans: Philosophical Approaches</w:t>
      </w:r>
      <w:r w:rsidRPr="006343B8">
        <w:rPr>
          <w:rFonts w:ascii="Times New Roman" w:hAnsi="Times New Roman" w:cs="Times New Roman"/>
          <w:sz w:val="24"/>
          <w:szCs w:val="24"/>
          <w:lang w:val="ro-RO"/>
        </w:rPr>
        <w:t>,</w:t>
      </w:r>
      <w:r w:rsidRPr="00C13EE4">
        <w:rPr>
          <w:rFonts w:ascii="Times New Roman" w:hAnsi="Times New Roman" w:cs="Times New Roman"/>
          <w:i/>
          <w:iCs/>
          <w:sz w:val="24"/>
          <w:szCs w:val="24"/>
          <w:lang w:val="ro-RO"/>
        </w:rPr>
        <w:t xml:space="preserve"> volume of the International Project </w:t>
      </w:r>
      <w:r w:rsidRPr="00C13EE4">
        <w:rPr>
          <w:rFonts w:ascii="Times New Roman" w:hAnsi="Times New Roman" w:cs="Times New Roman"/>
          <w:iCs/>
          <w:sz w:val="24"/>
          <w:szCs w:val="24"/>
          <w:lang w:val="ro-RO"/>
        </w:rPr>
        <w:t>“</w:t>
      </w:r>
      <w:r w:rsidRPr="00C13EE4">
        <w:rPr>
          <w:rFonts w:ascii="Times New Roman" w:hAnsi="Times New Roman" w:cs="Times New Roman"/>
          <w:sz w:val="24"/>
          <w:szCs w:val="24"/>
          <w:lang w:val="ro-RO"/>
        </w:rPr>
        <w:t xml:space="preserve">Cultural Policy and Religious Communities in the Balkans. Present Conditions and Future Development”, </w:t>
      </w:r>
      <w:r w:rsidR="00EE35D9">
        <w:rPr>
          <w:rFonts w:ascii="Times New Roman" w:hAnsi="Times New Roman" w:cs="Times New Roman"/>
          <w:sz w:val="24"/>
          <w:szCs w:val="24"/>
          <w:lang w:val="ro-RO"/>
        </w:rPr>
        <w:t xml:space="preserve">Bucharest, </w:t>
      </w:r>
      <w:r w:rsidRPr="00C13EE4">
        <w:rPr>
          <w:rFonts w:ascii="Times New Roman" w:hAnsi="Times New Roman" w:cs="Times New Roman"/>
          <w:sz w:val="24"/>
          <w:szCs w:val="24"/>
          <w:lang w:val="ro-RO"/>
        </w:rPr>
        <w:t>University of Bucharest Press, 2015, ISBN 978-606-16-0554-5.</w:t>
      </w:r>
    </w:p>
    <w:p w14:paraId="66239F89" w14:textId="406A8322"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O. Şerban, „</w:t>
      </w:r>
      <w:r w:rsidRPr="00C13EE4">
        <w:rPr>
          <w:rFonts w:ascii="Times New Roman" w:hAnsi="Times New Roman" w:cs="Times New Roman"/>
          <w:iCs/>
          <w:sz w:val="24"/>
          <w:szCs w:val="24"/>
          <w:lang w:val="ro-RO"/>
        </w:rPr>
        <w:t>O perspectivă filosofică asupra rolului tehnicilor de putere şi al dreptăţii în constituirea politicilor educaţionale”</w:t>
      </w:r>
      <w:r w:rsidRPr="00C13EE4">
        <w:rPr>
          <w:rFonts w:ascii="Times New Roman" w:hAnsi="Times New Roman" w:cs="Times New Roman"/>
          <w:i/>
          <w:iCs/>
          <w:sz w:val="24"/>
          <w:szCs w:val="24"/>
          <w:lang w:val="ro-RO"/>
        </w:rPr>
        <w:t xml:space="preserve">, </w:t>
      </w:r>
      <w:r w:rsidRPr="00C13EE4">
        <w:rPr>
          <w:rFonts w:ascii="Times New Roman" w:hAnsi="Times New Roman" w:cs="Times New Roman"/>
          <w:sz w:val="24"/>
          <w:szCs w:val="24"/>
          <w:lang w:val="ro-RO"/>
        </w:rPr>
        <w:t xml:space="preserve">în </w:t>
      </w:r>
      <w:r w:rsidR="00EE35D9">
        <w:rPr>
          <w:rFonts w:ascii="Times New Roman" w:hAnsi="Times New Roman" w:cs="Times New Roman"/>
          <w:sz w:val="24"/>
          <w:szCs w:val="24"/>
          <w:lang w:val="ro-RO"/>
        </w:rPr>
        <w:t xml:space="preserve">Ionel Banu, Oana Șerban, Gheorghe Tarara (eds.), </w:t>
      </w:r>
      <w:r w:rsidRPr="00C13EE4">
        <w:rPr>
          <w:rFonts w:ascii="Times New Roman" w:hAnsi="Times New Roman" w:cs="Times New Roman"/>
          <w:i/>
          <w:iCs/>
          <w:sz w:val="24"/>
          <w:szCs w:val="24"/>
          <w:lang w:val="ro-RO"/>
        </w:rPr>
        <w:t>Impactul globalizării asupra politicilor educaţionale contemporane</w:t>
      </w:r>
      <w:r w:rsidRPr="00C13EE4">
        <w:rPr>
          <w:rFonts w:ascii="Times New Roman" w:hAnsi="Times New Roman" w:cs="Times New Roman"/>
          <w:sz w:val="24"/>
          <w:szCs w:val="24"/>
          <w:lang w:val="ro-RO"/>
        </w:rPr>
        <w:t xml:space="preserve">, Bucureşti, </w:t>
      </w:r>
      <w:r w:rsidR="00EE35D9" w:rsidRPr="00C13EE4">
        <w:rPr>
          <w:rFonts w:ascii="Times New Roman" w:hAnsi="Times New Roman" w:cs="Times New Roman"/>
          <w:sz w:val="24"/>
          <w:szCs w:val="24"/>
          <w:lang w:val="ro-RO"/>
        </w:rPr>
        <w:t>Ed. Ars Docendi,</w:t>
      </w:r>
      <w:r w:rsidR="00EE35D9">
        <w:rPr>
          <w:rFonts w:ascii="Times New Roman" w:hAnsi="Times New Roman" w:cs="Times New Roman"/>
          <w:sz w:val="24"/>
          <w:szCs w:val="24"/>
          <w:lang w:val="ro-RO"/>
        </w:rPr>
        <w:t xml:space="preserve"> </w:t>
      </w:r>
      <w:r w:rsidRPr="00C13EE4">
        <w:rPr>
          <w:rFonts w:ascii="Times New Roman" w:hAnsi="Times New Roman" w:cs="Times New Roman"/>
          <w:sz w:val="24"/>
          <w:szCs w:val="24"/>
          <w:lang w:val="ro-RO"/>
        </w:rPr>
        <w:t>2013, ISBN 978-973-558-718-5.</w:t>
      </w:r>
    </w:p>
    <w:p w14:paraId="7FAC49C5" w14:textId="77777777"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 xml:space="preserve">O. Şerban, „Civilizaţia spectacolului. Societatea abundenţei, între </w:t>
      </w:r>
      <w:r w:rsidRPr="00C13EE4">
        <w:rPr>
          <w:rFonts w:ascii="Times New Roman" w:hAnsi="Times New Roman" w:cs="Times New Roman"/>
          <w:i/>
          <w:sz w:val="24"/>
          <w:szCs w:val="24"/>
          <w:lang w:val="ro-RO"/>
        </w:rPr>
        <w:t>homo aestheticus</w:t>
      </w:r>
      <w:r w:rsidRPr="00C13EE4">
        <w:rPr>
          <w:rFonts w:ascii="Times New Roman" w:hAnsi="Times New Roman" w:cs="Times New Roman"/>
          <w:sz w:val="24"/>
          <w:szCs w:val="24"/>
          <w:lang w:val="ro-RO"/>
        </w:rPr>
        <w:t xml:space="preserve"> şi </w:t>
      </w:r>
      <w:r w:rsidRPr="00C13EE4">
        <w:rPr>
          <w:rFonts w:ascii="Times New Roman" w:hAnsi="Times New Roman" w:cs="Times New Roman"/>
          <w:i/>
          <w:sz w:val="24"/>
          <w:szCs w:val="24"/>
          <w:lang w:val="ro-RO"/>
        </w:rPr>
        <w:t>homo consumericus</w:t>
      </w:r>
      <w:r w:rsidRPr="00C13EE4">
        <w:rPr>
          <w:rFonts w:ascii="Times New Roman" w:hAnsi="Times New Roman" w:cs="Times New Roman"/>
          <w:sz w:val="24"/>
          <w:szCs w:val="24"/>
          <w:lang w:val="ro-RO"/>
        </w:rPr>
        <w:t>. Artă, consum, finitudine, pe urmele lui Gilles Lipovetsky şi ale lui Mario Vergas Llosa”, în</w:t>
      </w:r>
      <w:r w:rsidRPr="00C13EE4">
        <w:rPr>
          <w:rFonts w:ascii="Times New Roman" w:hAnsi="Times New Roman" w:cs="Times New Roman"/>
          <w:i/>
          <w:iCs/>
          <w:sz w:val="24"/>
          <w:szCs w:val="24"/>
          <w:lang w:val="ro-RO"/>
        </w:rPr>
        <w:t xml:space="preserve"> A.CO.FIN- Arta, Consum, Finitudine,</w:t>
      </w:r>
      <w:r w:rsidRPr="00EE35D9">
        <w:rPr>
          <w:rFonts w:ascii="Times New Roman" w:hAnsi="Times New Roman" w:cs="Times New Roman"/>
          <w:sz w:val="24"/>
          <w:szCs w:val="24"/>
          <w:lang w:val="ro-RO"/>
        </w:rPr>
        <w:t xml:space="preserve"> UNARTE, 2013,</w:t>
      </w:r>
      <w:r w:rsidRPr="00C13EE4">
        <w:rPr>
          <w:rFonts w:ascii="Times New Roman" w:hAnsi="Times New Roman" w:cs="Times New Roman"/>
          <w:i/>
          <w:iCs/>
          <w:sz w:val="24"/>
          <w:szCs w:val="24"/>
          <w:lang w:val="ro-RO"/>
        </w:rPr>
        <w:t> </w:t>
      </w:r>
      <w:r w:rsidRPr="00C13EE4">
        <w:rPr>
          <w:rFonts w:ascii="Times New Roman" w:hAnsi="Times New Roman" w:cs="Times New Roman"/>
          <w:sz w:val="24"/>
          <w:szCs w:val="24"/>
          <w:lang w:val="ro-RO"/>
        </w:rPr>
        <w:t>ISBN 978-606-8296-93-7.</w:t>
      </w:r>
    </w:p>
    <w:p w14:paraId="0F970634" w14:textId="4FD7D856" w:rsidR="00C93FFA" w:rsidRPr="00C13EE4" w:rsidRDefault="00C93FFA" w:rsidP="00C93FFA">
      <w:pPr>
        <w:pStyle w:val="Listparagraf"/>
        <w:numPr>
          <w:ilvl w:val="0"/>
          <w:numId w:val="20"/>
        </w:numPr>
        <w:spacing w:after="0" w:line="276" w:lineRule="auto"/>
        <w:ind w:left="0"/>
        <w:jc w:val="both"/>
        <w:rPr>
          <w:rFonts w:ascii="Times New Roman" w:hAnsi="Times New Roman" w:cs="Times New Roman"/>
          <w:sz w:val="24"/>
          <w:szCs w:val="24"/>
          <w:lang w:val="ro-RO"/>
        </w:rPr>
      </w:pPr>
      <w:r w:rsidRPr="00C13EE4">
        <w:rPr>
          <w:rFonts w:ascii="Times New Roman" w:hAnsi="Times New Roman" w:cs="Times New Roman"/>
          <w:sz w:val="24"/>
          <w:szCs w:val="24"/>
          <w:lang w:val="ro-RO"/>
        </w:rPr>
        <w:t>O. Şerban, „Incursiuni hegeliene asupra tratamentului istoric al sistemelor filosofice, de la Fichte la Schelling. Dialectica, dialectictul și dialecticile postulate de Hegel”, în </w:t>
      </w:r>
      <w:r w:rsidRPr="00C13EE4">
        <w:rPr>
          <w:rFonts w:ascii="Times New Roman" w:hAnsi="Times New Roman" w:cs="Times New Roman"/>
          <w:i/>
          <w:iCs/>
          <w:sz w:val="24"/>
          <w:szCs w:val="24"/>
          <w:lang w:val="ro-RO"/>
        </w:rPr>
        <w:t>Paradigme Umaniste, Explorări în tradiţie şi actualitate</w:t>
      </w:r>
      <w:r w:rsidRPr="00C13EE4">
        <w:rPr>
          <w:rFonts w:ascii="Times New Roman" w:hAnsi="Times New Roman" w:cs="Times New Roman"/>
          <w:sz w:val="24"/>
          <w:szCs w:val="24"/>
          <w:lang w:val="ro-RO"/>
        </w:rPr>
        <w:t xml:space="preserve">, Coord. Marius Cucu, </w:t>
      </w:r>
      <w:r w:rsidR="00EE35D9">
        <w:rPr>
          <w:rFonts w:ascii="Times New Roman" w:hAnsi="Times New Roman" w:cs="Times New Roman"/>
          <w:sz w:val="24"/>
          <w:szCs w:val="24"/>
          <w:lang w:val="ro-RO"/>
        </w:rPr>
        <w:t xml:space="preserve">Suceava, </w:t>
      </w:r>
      <w:r w:rsidRPr="00C13EE4">
        <w:rPr>
          <w:rFonts w:ascii="Times New Roman" w:hAnsi="Times New Roman" w:cs="Times New Roman"/>
          <w:sz w:val="24"/>
          <w:szCs w:val="24"/>
          <w:lang w:val="ro-RO"/>
        </w:rPr>
        <w:t xml:space="preserve">Editura Universităţii Ştefan cel Mare, </w:t>
      </w:r>
      <w:r w:rsidR="00EE35D9">
        <w:rPr>
          <w:rFonts w:ascii="Times New Roman" w:hAnsi="Times New Roman" w:cs="Times New Roman"/>
          <w:sz w:val="24"/>
          <w:szCs w:val="24"/>
          <w:lang w:val="ro-RO"/>
        </w:rPr>
        <w:t>2</w:t>
      </w:r>
      <w:r w:rsidRPr="00C13EE4">
        <w:rPr>
          <w:rFonts w:ascii="Times New Roman" w:hAnsi="Times New Roman" w:cs="Times New Roman"/>
          <w:sz w:val="24"/>
          <w:szCs w:val="24"/>
          <w:lang w:val="ro-RO"/>
        </w:rPr>
        <w:t>013, ISBN 978-973-666-405-2.</w:t>
      </w:r>
    </w:p>
    <w:p w14:paraId="03E68FF7" w14:textId="2FD5A147" w:rsidR="00C93FFA" w:rsidRPr="00434011" w:rsidRDefault="00C93FFA" w:rsidP="00C13EE4">
      <w:pPr>
        <w:spacing w:after="0" w:line="276" w:lineRule="auto"/>
        <w:jc w:val="both"/>
        <w:rPr>
          <w:rFonts w:ascii="Times New Roman" w:hAnsi="Times New Roman" w:cs="Times New Roman"/>
          <w:sz w:val="24"/>
          <w:szCs w:val="24"/>
          <w:lang w:val="ro-RO"/>
        </w:rPr>
      </w:pPr>
    </w:p>
    <w:p w14:paraId="5485AA3F" w14:textId="77777777" w:rsidR="00D8671B" w:rsidRPr="00F514AF" w:rsidRDefault="00D8671B" w:rsidP="00F514AF">
      <w:pPr>
        <w:spacing w:after="0" w:line="276" w:lineRule="auto"/>
        <w:jc w:val="both"/>
        <w:rPr>
          <w:rFonts w:ascii="Times New Roman" w:hAnsi="Times New Roman" w:cs="Times New Roman"/>
          <w:sz w:val="24"/>
          <w:szCs w:val="24"/>
          <w:lang w:val="ro-RO"/>
        </w:rPr>
      </w:pPr>
    </w:p>
    <w:p w14:paraId="2F375A79" w14:textId="3F45D2C1" w:rsidR="00644A31" w:rsidRDefault="00644A31" w:rsidP="007F05E5">
      <w:pPr>
        <w:pStyle w:val="Titlu3"/>
        <w:numPr>
          <w:ilvl w:val="0"/>
          <w:numId w:val="13"/>
        </w:numPr>
        <w:ind w:left="0"/>
        <w:rPr>
          <w:rFonts w:ascii="Times New Roman" w:hAnsi="Times New Roman" w:cs="Times New Roman"/>
          <w:b/>
          <w:bCs/>
          <w:lang w:val="ro-RO"/>
        </w:rPr>
      </w:pPr>
      <w:r w:rsidRPr="0061450B">
        <w:rPr>
          <w:rFonts w:ascii="Times New Roman" w:hAnsi="Times New Roman" w:cs="Times New Roman"/>
          <w:b/>
          <w:bCs/>
          <w:lang w:val="ro-RO"/>
        </w:rPr>
        <w:t>ARTICOLE PUBLICATE ÎN REVISTE</w:t>
      </w:r>
      <w:r w:rsidR="007F05E5">
        <w:rPr>
          <w:rFonts w:ascii="Times New Roman" w:hAnsi="Times New Roman" w:cs="Times New Roman"/>
          <w:b/>
          <w:bCs/>
          <w:lang w:val="ro-RO"/>
        </w:rPr>
        <w:t xml:space="preserve"> DIN STRĂINĂTATE,</w:t>
      </w:r>
      <w:r w:rsidRPr="0061450B">
        <w:rPr>
          <w:rFonts w:ascii="Times New Roman" w:hAnsi="Times New Roman" w:cs="Times New Roman"/>
          <w:b/>
          <w:bCs/>
          <w:lang w:val="ro-RO"/>
        </w:rPr>
        <w:t xml:space="preserve"> INDEXATE ÎN BAZE DE DATE INTERNAŢIONALE</w:t>
      </w:r>
      <w:r w:rsidR="007F05E5">
        <w:rPr>
          <w:rFonts w:ascii="Times New Roman" w:hAnsi="Times New Roman" w:cs="Times New Roman"/>
          <w:b/>
          <w:bCs/>
          <w:lang w:val="ro-RO"/>
        </w:rPr>
        <w:t xml:space="preserve"> </w:t>
      </w:r>
    </w:p>
    <w:p w14:paraId="134A02E5" w14:textId="77777777" w:rsidR="007F05E5" w:rsidRDefault="007F05E5" w:rsidP="007F05E5">
      <w:pPr>
        <w:rPr>
          <w:lang w:val="ro-RO"/>
        </w:rPr>
      </w:pPr>
    </w:p>
    <w:p w14:paraId="31407B8C" w14:textId="17724213" w:rsidR="00E67C02" w:rsidRPr="00E67C02" w:rsidRDefault="00E67C02" w:rsidP="00E67C02">
      <w:pPr>
        <w:pStyle w:val="NormalWeb"/>
        <w:numPr>
          <w:ilvl w:val="0"/>
          <w:numId w:val="3"/>
        </w:numPr>
        <w:spacing w:before="0" w:beforeAutospacing="0" w:after="0" w:afterAutospacing="0" w:line="276" w:lineRule="auto"/>
        <w:ind w:left="0"/>
        <w:contextualSpacing/>
        <w:jc w:val="both"/>
        <w:rPr>
          <w:lang w:val="ro-RO"/>
        </w:rPr>
      </w:pPr>
      <w:r w:rsidRPr="00F514AF">
        <w:rPr>
          <w:lang w:val="ro-RO"/>
        </w:rPr>
        <w:t xml:space="preserve">O. Șerban, “The Remnants of Pogroms and the Jewish Question in Romania”, </w:t>
      </w:r>
      <w:r w:rsidRPr="00F514AF">
        <w:rPr>
          <w:i/>
          <w:iCs/>
          <w:lang w:val="ro-RO"/>
        </w:rPr>
        <w:t>Nota Bene</w:t>
      </w:r>
      <w:r w:rsidRPr="00F514AF">
        <w:rPr>
          <w:lang w:val="ro-RO"/>
        </w:rPr>
        <w:t>, 68, 2025, 107-120, ISSN 1313-7859 (Erih Plus)</w:t>
      </w:r>
    </w:p>
    <w:p w14:paraId="3D1DC0A9" w14:textId="555822EB" w:rsidR="007F05E5" w:rsidRPr="007F05E5" w:rsidRDefault="007F05E5" w:rsidP="007F05E5">
      <w:pPr>
        <w:numPr>
          <w:ilvl w:val="0"/>
          <w:numId w:val="3"/>
        </w:numPr>
        <w:spacing w:after="0" w:line="276" w:lineRule="auto"/>
        <w:ind w:left="0"/>
        <w:jc w:val="both"/>
        <w:rPr>
          <w:rFonts w:ascii="Times New Roman" w:hAnsi="Times New Roman" w:cs="Times New Roman"/>
          <w:sz w:val="24"/>
          <w:szCs w:val="24"/>
          <w:lang w:val="ro-RO"/>
        </w:rPr>
      </w:pPr>
      <w:r w:rsidRPr="007F05E5">
        <w:rPr>
          <w:rFonts w:ascii="Times New Roman" w:hAnsi="Times New Roman" w:cs="Times New Roman"/>
          <w:sz w:val="24"/>
          <w:szCs w:val="24"/>
          <w:lang w:val="ro-RO"/>
        </w:rPr>
        <w:t xml:space="preserve">O. Șerban, “The Cartesian test of modern love: imagination, free will and passions”, in </w:t>
      </w:r>
      <w:r w:rsidRPr="00EE35D9">
        <w:rPr>
          <w:rFonts w:ascii="Times New Roman" w:hAnsi="Times New Roman" w:cs="Times New Roman"/>
          <w:i/>
          <w:iCs/>
          <w:sz w:val="24"/>
          <w:szCs w:val="24"/>
          <w:lang w:val="ro-RO"/>
        </w:rPr>
        <w:t>Ingenium: Revista electrónica de pensamiento moderno y metodología en historia de las ideas</w:t>
      </w:r>
      <w:r w:rsidRPr="007F05E5">
        <w:rPr>
          <w:rFonts w:ascii="Times New Roman" w:hAnsi="Times New Roman" w:cs="Times New Roman"/>
          <w:sz w:val="24"/>
          <w:szCs w:val="24"/>
          <w:lang w:val="ro-RO"/>
        </w:rPr>
        <w:t>, 18, 2024, 27-40, ISSN-e 1989-3663 (ESCI, Clarivate Analytics, Erih Plus), DOI</w:t>
      </w:r>
      <w:r w:rsidRPr="007F05E5">
        <w:rPr>
          <w:rFonts w:ascii="Times New Roman" w:hAnsi="Times New Roman" w:cs="Times New Roman"/>
          <w:b/>
          <w:bCs/>
          <w:sz w:val="24"/>
          <w:szCs w:val="24"/>
          <w:lang w:val="ro-RO"/>
        </w:rPr>
        <w:t>: </w:t>
      </w:r>
      <w:hyperlink r:id="rId7" w:history="1">
        <w:r w:rsidRPr="007F05E5">
          <w:rPr>
            <w:rStyle w:val="Hyperlink"/>
            <w:rFonts w:ascii="Times New Roman" w:hAnsi="Times New Roman" w:cs="Times New Roman"/>
            <w:sz w:val="24"/>
            <w:szCs w:val="24"/>
            <w:lang w:val="ro-RO"/>
          </w:rPr>
          <w:t>https://doi.org/10.5209/inge.88635</w:t>
        </w:r>
      </w:hyperlink>
    </w:p>
    <w:p w14:paraId="7B898859" w14:textId="0502C673" w:rsidR="007F05E5" w:rsidRDefault="007F05E5" w:rsidP="007F05E5">
      <w:pPr>
        <w:numPr>
          <w:ilvl w:val="0"/>
          <w:numId w:val="3"/>
        </w:numPr>
        <w:spacing w:after="0" w:line="276" w:lineRule="auto"/>
        <w:ind w:left="0"/>
        <w:jc w:val="both"/>
        <w:rPr>
          <w:rFonts w:ascii="Times New Roman" w:hAnsi="Times New Roman" w:cs="Times New Roman"/>
          <w:sz w:val="24"/>
          <w:szCs w:val="24"/>
        </w:rPr>
      </w:pPr>
      <w:r w:rsidRPr="00F514AF">
        <w:rPr>
          <w:rFonts w:ascii="Times New Roman" w:hAnsi="Times New Roman" w:cs="Times New Roman"/>
          <w:sz w:val="24"/>
          <w:szCs w:val="24"/>
        </w:rPr>
        <w:lastRenderedPageBreak/>
        <w:t xml:space="preserve">O. </w:t>
      </w:r>
      <w:r w:rsidRPr="00F514AF">
        <w:rPr>
          <w:rFonts w:ascii="Times New Roman" w:hAnsi="Times New Roman" w:cs="Times New Roman"/>
          <w:sz w:val="24"/>
          <w:szCs w:val="24"/>
          <w:lang w:val="ro-RO"/>
        </w:rPr>
        <w:t xml:space="preserve">Șerban, </w:t>
      </w:r>
      <w:r w:rsidRPr="00F514AF">
        <w:rPr>
          <w:rFonts w:ascii="Times New Roman" w:hAnsi="Times New Roman" w:cs="Times New Roman"/>
          <w:sz w:val="24"/>
          <w:szCs w:val="24"/>
        </w:rPr>
        <w:t xml:space="preserve">“I Bet on Cézanne’s Cards: An Aesthetic Approach of “Still-life”, in </w:t>
      </w:r>
      <w:r w:rsidRPr="00EE35D9">
        <w:rPr>
          <w:rFonts w:ascii="Times New Roman" w:hAnsi="Times New Roman" w:cs="Times New Roman"/>
          <w:i/>
          <w:iCs/>
          <w:sz w:val="24"/>
          <w:szCs w:val="24"/>
        </w:rPr>
        <w:t>Balkan Journal of Philosophy</w:t>
      </w:r>
      <w:r w:rsidRPr="00F514AF">
        <w:rPr>
          <w:rFonts w:ascii="Times New Roman" w:hAnsi="Times New Roman" w:cs="Times New Roman"/>
          <w:sz w:val="24"/>
          <w:szCs w:val="24"/>
        </w:rPr>
        <w:t>, Volume 16, Issue 2, 2024, 137-148,  ISSN 1313-888X (print),  ISSN 2367-5438 (online), (CEEOL, CNKI Scholar, Dimensions, EBSCO Discover, Еmerging Sources Citation Index, ERIH PLUS, Google Scholar, Index Copernicus, MIAR: Matriz de Información para el Análisis de Revistas, Microsoft Academic, NAVER Academic (Korea), Norwegian Register for Scientific Journals, Philosopher's Index,</w:t>
      </w:r>
      <w:r w:rsidRPr="007F05E5">
        <w:rPr>
          <w:rFonts w:ascii="Times New Roman" w:hAnsi="Times New Roman" w:cs="Times New Roman"/>
          <w:sz w:val="24"/>
          <w:szCs w:val="24"/>
        </w:rPr>
        <w:t xml:space="preserve"> PhilPapers, ProQuest Summon, Publication Forum, Scilit, Scimago, S</w:t>
      </w:r>
      <w:r w:rsidRPr="00F514AF">
        <w:rPr>
          <w:rFonts w:ascii="Times New Roman" w:hAnsi="Times New Roman" w:cs="Times New Roman"/>
          <w:sz w:val="24"/>
          <w:szCs w:val="24"/>
        </w:rPr>
        <w:t xml:space="preserve">copus, WorldCat Local) </w:t>
      </w:r>
      <w:hyperlink r:id="rId8" w:history="1">
        <w:r w:rsidRPr="00F514AF">
          <w:rPr>
            <w:rStyle w:val="Hyperlink"/>
            <w:rFonts w:ascii="Times New Roman" w:hAnsi="Times New Roman" w:cs="Times New Roman"/>
            <w:sz w:val="24"/>
            <w:szCs w:val="24"/>
          </w:rPr>
          <w:t>https://doi.org/10.5840/bjp202416217</w:t>
        </w:r>
      </w:hyperlink>
      <w:r w:rsidRPr="00F514AF">
        <w:rPr>
          <w:rFonts w:ascii="Times New Roman" w:hAnsi="Times New Roman" w:cs="Times New Roman"/>
          <w:sz w:val="24"/>
          <w:szCs w:val="24"/>
        </w:rPr>
        <w:t xml:space="preserve"> </w:t>
      </w:r>
    </w:p>
    <w:p w14:paraId="64673D03" w14:textId="6D296262" w:rsidR="003E1B8A" w:rsidRDefault="003E1B8A" w:rsidP="003E1B8A">
      <w:pPr>
        <w:numPr>
          <w:ilvl w:val="0"/>
          <w:numId w:val="3"/>
        </w:numPr>
        <w:spacing w:after="0" w:line="276" w:lineRule="auto"/>
        <w:ind w:left="0"/>
        <w:jc w:val="both"/>
        <w:rPr>
          <w:rFonts w:ascii="Times New Roman" w:hAnsi="Times New Roman" w:cs="Times New Roman"/>
          <w:sz w:val="24"/>
          <w:szCs w:val="24"/>
          <w:lang w:val="ro-RO"/>
        </w:rPr>
      </w:pPr>
      <w:r w:rsidRPr="00DC17B3">
        <w:rPr>
          <w:rFonts w:ascii="Times New Roman" w:hAnsi="Times New Roman" w:cs="Times New Roman"/>
          <w:sz w:val="24"/>
          <w:szCs w:val="24"/>
          <w:lang w:val="ro-RO"/>
        </w:rPr>
        <w:t>Oana Șerban, “Social-Media (Un)Supporting E-Learning and</w:t>
      </w:r>
      <w:r w:rsidRPr="00F514AF">
        <w:rPr>
          <w:rFonts w:ascii="Times New Roman" w:hAnsi="Times New Roman" w:cs="Times New Roman"/>
          <w:sz w:val="24"/>
          <w:szCs w:val="24"/>
          <w:lang w:val="ro-RO"/>
        </w:rPr>
        <w:t xml:space="preserve"> </w:t>
      </w:r>
      <w:r w:rsidRPr="00DC17B3">
        <w:rPr>
          <w:rFonts w:ascii="Times New Roman" w:hAnsi="Times New Roman" w:cs="Times New Roman"/>
          <w:sz w:val="24"/>
          <w:szCs w:val="24"/>
          <w:lang w:val="ro-RO"/>
        </w:rPr>
        <w:t>Education: Reproducing Digital Inequalities and Cultural Capital</w:t>
      </w:r>
      <w:r w:rsidRPr="00F514AF">
        <w:rPr>
          <w:rFonts w:ascii="Times New Roman" w:hAnsi="Times New Roman" w:cs="Times New Roman"/>
          <w:sz w:val="24"/>
          <w:szCs w:val="24"/>
          <w:lang w:val="ro-RO"/>
        </w:rPr>
        <w:t xml:space="preserve"> </w:t>
      </w:r>
      <w:r w:rsidRPr="00DC17B3">
        <w:rPr>
          <w:rFonts w:ascii="Times New Roman" w:hAnsi="Times New Roman" w:cs="Times New Roman"/>
          <w:sz w:val="24"/>
          <w:szCs w:val="24"/>
          <w:lang w:val="ro-RO"/>
        </w:rPr>
        <w:t xml:space="preserve">Beyond Virtual Identities”, in </w:t>
      </w:r>
      <w:r w:rsidRPr="00DC17B3">
        <w:rPr>
          <w:rFonts w:ascii="Times New Roman" w:hAnsi="Times New Roman" w:cs="Times New Roman"/>
          <w:i/>
          <w:iCs/>
          <w:sz w:val="24"/>
          <w:szCs w:val="24"/>
          <w:lang w:val="ro-RO"/>
        </w:rPr>
        <w:t>Filosofiya-Philosophy</w:t>
      </w:r>
      <w:r w:rsidRPr="00F514AF">
        <w:rPr>
          <w:rFonts w:ascii="Times New Roman" w:hAnsi="Times New Roman" w:cs="Times New Roman"/>
          <w:sz w:val="24"/>
          <w:szCs w:val="24"/>
          <w:lang w:val="ro-RO"/>
        </w:rPr>
        <w:t xml:space="preserve">, </w:t>
      </w:r>
      <w:r w:rsidRPr="00DC17B3">
        <w:rPr>
          <w:rFonts w:ascii="Times New Roman" w:hAnsi="Times New Roman" w:cs="Times New Roman"/>
          <w:sz w:val="24"/>
          <w:szCs w:val="24"/>
          <w:lang w:val="ro-RO"/>
        </w:rPr>
        <w:t xml:space="preserve"> Vol. 32, nr.</w:t>
      </w:r>
      <w:r w:rsidRPr="00F514AF">
        <w:rPr>
          <w:rFonts w:ascii="Times New Roman" w:hAnsi="Times New Roman" w:cs="Times New Roman"/>
          <w:sz w:val="24"/>
          <w:szCs w:val="24"/>
          <w:lang w:val="ro-RO"/>
        </w:rPr>
        <w:t xml:space="preserve"> </w:t>
      </w:r>
      <w:r w:rsidRPr="00DC17B3">
        <w:rPr>
          <w:rFonts w:ascii="Times New Roman" w:hAnsi="Times New Roman" w:cs="Times New Roman"/>
          <w:sz w:val="24"/>
          <w:szCs w:val="24"/>
          <w:lang w:val="ro-RO"/>
        </w:rPr>
        <w:t>6, pp. 87-95, 2023.</w:t>
      </w:r>
      <w:r w:rsidRPr="00F514AF">
        <w:rPr>
          <w:rFonts w:ascii="Times New Roman" w:hAnsi="Times New Roman" w:cs="Times New Roman"/>
          <w:sz w:val="24"/>
          <w:szCs w:val="24"/>
          <w:lang w:val="ro-RO"/>
        </w:rPr>
        <w:t xml:space="preserve"> </w:t>
      </w:r>
      <w:r w:rsidRPr="00DC17B3">
        <w:rPr>
          <w:rFonts w:ascii="Times New Roman" w:hAnsi="Times New Roman" w:cs="Times New Roman"/>
          <w:sz w:val="24"/>
          <w:szCs w:val="24"/>
          <w:lang w:val="ro-RO"/>
        </w:rPr>
        <w:t>https://doi.org/10.53656/phil2023-03s-07, indexed</w:t>
      </w:r>
      <w:r w:rsidRPr="00F514AF">
        <w:rPr>
          <w:rFonts w:ascii="Times New Roman" w:hAnsi="Times New Roman" w:cs="Times New Roman"/>
          <w:sz w:val="24"/>
          <w:szCs w:val="24"/>
          <w:lang w:val="ro-RO"/>
        </w:rPr>
        <w:t xml:space="preserve"> </w:t>
      </w:r>
      <w:r w:rsidRPr="00DC17B3">
        <w:rPr>
          <w:rFonts w:ascii="Times New Roman" w:hAnsi="Times New Roman" w:cs="Times New Roman"/>
          <w:sz w:val="24"/>
          <w:szCs w:val="24"/>
          <w:lang w:val="ro-RO"/>
        </w:rPr>
        <w:t>in Web of Science, The Philosopher’s Index, European Reference</w:t>
      </w:r>
      <w:r w:rsidRPr="00F514AF">
        <w:rPr>
          <w:rFonts w:ascii="Times New Roman" w:hAnsi="Times New Roman" w:cs="Times New Roman"/>
          <w:sz w:val="24"/>
          <w:szCs w:val="24"/>
          <w:lang w:val="ro-RO"/>
        </w:rPr>
        <w:t xml:space="preserve"> </w:t>
      </w:r>
      <w:r w:rsidRPr="00DC17B3">
        <w:rPr>
          <w:rFonts w:ascii="Times New Roman" w:hAnsi="Times New Roman" w:cs="Times New Roman"/>
          <w:sz w:val="24"/>
          <w:szCs w:val="24"/>
          <w:lang w:val="ro-RO"/>
        </w:rPr>
        <w:t>Index for the Humanities and the Social Sciences (ERIH PLUS),</w:t>
      </w:r>
      <w:r w:rsidRPr="00F514AF">
        <w:rPr>
          <w:rFonts w:ascii="Times New Roman" w:hAnsi="Times New Roman" w:cs="Times New Roman"/>
          <w:sz w:val="24"/>
          <w:szCs w:val="24"/>
          <w:lang w:val="ro-RO"/>
        </w:rPr>
        <w:t xml:space="preserve"> </w:t>
      </w:r>
      <w:r w:rsidRPr="00DC17B3">
        <w:rPr>
          <w:rFonts w:ascii="Times New Roman" w:hAnsi="Times New Roman" w:cs="Times New Roman"/>
          <w:sz w:val="24"/>
          <w:szCs w:val="24"/>
          <w:lang w:val="ro-RO"/>
        </w:rPr>
        <w:t>Central and Eastern European Online Library (CEEOL), EBSCOhost</w:t>
      </w:r>
      <w:r w:rsidRPr="00F514AF">
        <w:rPr>
          <w:rFonts w:ascii="Times New Roman" w:hAnsi="Times New Roman" w:cs="Times New Roman"/>
          <w:sz w:val="24"/>
          <w:szCs w:val="24"/>
          <w:lang w:val="ro-RO"/>
        </w:rPr>
        <w:t xml:space="preserve">, </w:t>
      </w:r>
      <w:r w:rsidRPr="00DC17B3">
        <w:rPr>
          <w:rFonts w:ascii="Times New Roman" w:hAnsi="Times New Roman" w:cs="Times New Roman"/>
          <w:sz w:val="24"/>
          <w:szCs w:val="24"/>
          <w:lang w:val="ro-RO"/>
        </w:rPr>
        <w:t>Research Databases, Google Scholar, Primo (Ex Libris), Summon</w:t>
      </w:r>
      <w:r w:rsidRPr="00F514AF">
        <w:rPr>
          <w:rFonts w:ascii="Times New Roman" w:hAnsi="Times New Roman" w:cs="Times New Roman"/>
          <w:sz w:val="24"/>
          <w:szCs w:val="24"/>
          <w:lang w:val="ro-RO"/>
        </w:rPr>
        <w:t xml:space="preserve"> (ProQuest</w:t>
      </w:r>
      <w:r>
        <w:rPr>
          <w:rFonts w:ascii="Times New Roman" w:hAnsi="Times New Roman" w:cs="Times New Roman"/>
          <w:sz w:val="24"/>
          <w:szCs w:val="24"/>
          <w:lang w:val="ro-RO"/>
        </w:rPr>
        <w:t>)</w:t>
      </w:r>
    </w:p>
    <w:p w14:paraId="25735A33" w14:textId="60308E45" w:rsidR="00694BEA" w:rsidRPr="00694BEA" w:rsidRDefault="00694BEA" w:rsidP="00694BEA">
      <w:pPr>
        <w:numPr>
          <w:ilvl w:val="0"/>
          <w:numId w:val="3"/>
        </w:numPr>
        <w:spacing w:after="0" w:line="276" w:lineRule="auto"/>
        <w:ind w:left="0"/>
        <w:jc w:val="both"/>
        <w:rPr>
          <w:rFonts w:ascii="Times New Roman" w:hAnsi="Times New Roman" w:cs="Times New Roman"/>
          <w:sz w:val="24"/>
          <w:szCs w:val="24"/>
          <w:lang w:val="ro-RO"/>
        </w:rPr>
      </w:pPr>
      <w:r w:rsidRPr="002B6248">
        <w:rPr>
          <w:rFonts w:ascii="Times New Roman" w:hAnsi="Times New Roman" w:cs="Times New Roman"/>
          <w:sz w:val="24"/>
          <w:szCs w:val="24"/>
          <w:lang w:val="ro-RO"/>
        </w:rPr>
        <w:t>Oana Șerban, “A (Post)Philosophical Argument on Anti-Art And</w:t>
      </w:r>
      <w:r w:rsidRPr="00F514AF">
        <w:rPr>
          <w:rFonts w:ascii="Times New Roman" w:hAnsi="Times New Roman" w:cs="Times New Roman"/>
          <w:sz w:val="24"/>
          <w:szCs w:val="24"/>
          <w:lang w:val="ro-RO"/>
        </w:rPr>
        <w:t xml:space="preserve"> </w:t>
      </w:r>
      <w:r w:rsidRPr="002B6248">
        <w:rPr>
          <w:rFonts w:ascii="Times New Roman" w:hAnsi="Times New Roman" w:cs="Times New Roman"/>
          <w:sz w:val="24"/>
          <w:szCs w:val="24"/>
          <w:lang w:val="ro-RO"/>
        </w:rPr>
        <w:t>Digital Transgressions of Self-Fashioning. From Dada to Data, or</w:t>
      </w:r>
      <w:r w:rsidRPr="00F514AF">
        <w:rPr>
          <w:rFonts w:ascii="Times New Roman" w:hAnsi="Times New Roman" w:cs="Times New Roman"/>
          <w:sz w:val="24"/>
          <w:szCs w:val="24"/>
          <w:lang w:val="ro-RO"/>
        </w:rPr>
        <w:t xml:space="preserve"> </w:t>
      </w:r>
      <w:r w:rsidRPr="002B6248">
        <w:rPr>
          <w:rFonts w:ascii="Times New Roman" w:hAnsi="Times New Roman" w:cs="Times New Roman"/>
          <w:sz w:val="24"/>
          <w:szCs w:val="24"/>
          <w:lang w:val="ro-RO"/>
        </w:rPr>
        <w:t xml:space="preserve">How to Curate Selves on Instagram?”, in </w:t>
      </w:r>
      <w:r w:rsidRPr="002B6248">
        <w:rPr>
          <w:rFonts w:ascii="Times New Roman" w:hAnsi="Times New Roman" w:cs="Times New Roman"/>
          <w:i/>
          <w:iCs/>
          <w:sz w:val="24"/>
          <w:szCs w:val="24"/>
          <w:lang w:val="ro-RO"/>
        </w:rPr>
        <w:t>Philosophical Alternatives. A</w:t>
      </w:r>
      <w:r w:rsidRPr="0093725B">
        <w:rPr>
          <w:rFonts w:ascii="Times New Roman" w:hAnsi="Times New Roman" w:cs="Times New Roman"/>
          <w:i/>
          <w:iCs/>
          <w:sz w:val="24"/>
          <w:szCs w:val="24"/>
          <w:lang w:val="ro-RO"/>
        </w:rPr>
        <w:t xml:space="preserve"> </w:t>
      </w:r>
      <w:r w:rsidRPr="002B6248">
        <w:rPr>
          <w:rFonts w:ascii="Times New Roman" w:hAnsi="Times New Roman" w:cs="Times New Roman"/>
          <w:i/>
          <w:iCs/>
          <w:sz w:val="24"/>
          <w:szCs w:val="24"/>
          <w:lang w:val="ro-RO"/>
        </w:rPr>
        <w:t>Journal of the Institute of Philosophy and Sociology</w:t>
      </w:r>
      <w:r w:rsidRPr="002B6248">
        <w:rPr>
          <w:rFonts w:ascii="Times New Roman" w:hAnsi="Times New Roman" w:cs="Times New Roman"/>
          <w:sz w:val="24"/>
          <w:szCs w:val="24"/>
          <w:lang w:val="ro-RO"/>
        </w:rPr>
        <w:t>, Vol. XXXII, No.</w:t>
      </w:r>
      <w:r w:rsidRPr="00F514AF">
        <w:rPr>
          <w:rFonts w:ascii="Times New Roman" w:hAnsi="Times New Roman" w:cs="Times New Roman"/>
          <w:sz w:val="24"/>
          <w:szCs w:val="24"/>
          <w:lang w:val="ro-RO"/>
        </w:rPr>
        <w:t xml:space="preserve"> </w:t>
      </w:r>
      <w:r w:rsidRPr="002B6248">
        <w:rPr>
          <w:rFonts w:ascii="Times New Roman" w:hAnsi="Times New Roman" w:cs="Times New Roman"/>
          <w:sz w:val="24"/>
          <w:szCs w:val="24"/>
          <w:lang w:val="ro-RO"/>
        </w:rPr>
        <w:t>4, 2023, pp. 134-145, ISSN 0861-7899 (print), ISSN 2815-4568</w:t>
      </w:r>
      <w:r w:rsidRPr="00F514AF">
        <w:rPr>
          <w:rFonts w:ascii="Times New Roman" w:hAnsi="Times New Roman" w:cs="Times New Roman"/>
          <w:sz w:val="24"/>
          <w:szCs w:val="24"/>
          <w:lang w:val="ro-RO"/>
        </w:rPr>
        <w:t xml:space="preserve"> </w:t>
      </w:r>
      <w:r w:rsidRPr="002B6248">
        <w:rPr>
          <w:rFonts w:ascii="Times New Roman" w:hAnsi="Times New Roman" w:cs="Times New Roman"/>
          <w:sz w:val="24"/>
          <w:szCs w:val="24"/>
          <w:lang w:val="ro-RO"/>
        </w:rPr>
        <w:t>(online)</w:t>
      </w:r>
      <w:r w:rsidRPr="00F514AF">
        <w:rPr>
          <w:rFonts w:ascii="Times New Roman" w:hAnsi="Times New Roman" w:cs="Times New Roman"/>
          <w:sz w:val="24"/>
          <w:szCs w:val="24"/>
          <w:lang w:val="ro-RO"/>
        </w:rPr>
        <w:t xml:space="preserve">, </w:t>
      </w:r>
      <w:r w:rsidRPr="002B6248">
        <w:rPr>
          <w:rFonts w:ascii="Times New Roman" w:hAnsi="Times New Roman" w:cs="Times New Roman"/>
          <w:sz w:val="24"/>
          <w:szCs w:val="24"/>
          <w:lang w:val="ro-RO"/>
        </w:rPr>
        <w:t>Indexing/Abstracting Services: Articles in the journal are abstracted</w:t>
      </w:r>
      <w:r w:rsidRPr="00F514AF">
        <w:rPr>
          <w:rFonts w:ascii="Times New Roman" w:hAnsi="Times New Roman" w:cs="Times New Roman"/>
          <w:sz w:val="24"/>
          <w:szCs w:val="24"/>
          <w:lang w:val="ro-RO"/>
        </w:rPr>
        <w:t xml:space="preserve"> </w:t>
      </w:r>
      <w:r w:rsidRPr="002B6248">
        <w:rPr>
          <w:rFonts w:ascii="Times New Roman" w:hAnsi="Times New Roman" w:cs="Times New Roman"/>
          <w:sz w:val="24"/>
          <w:szCs w:val="24"/>
          <w:lang w:val="ro-RO"/>
        </w:rPr>
        <w:t>(indexed) in The Philosopher’s Index, EBSCOhost, Central and</w:t>
      </w:r>
      <w:r w:rsidRPr="00F514AF">
        <w:rPr>
          <w:rFonts w:ascii="Times New Roman" w:hAnsi="Times New Roman" w:cs="Times New Roman"/>
          <w:sz w:val="24"/>
          <w:szCs w:val="24"/>
          <w:lang w:val="ro-RO"/>
        </w:rPr>
        <w:t xml:space="preserve"> Eastern European On-line Library (</w:t>
      </w:r>
      <w:hyperlink r:id="rId9" w:history="1">
        <w:r w:rsidRPr="00F514AF">
          <w:rPr>
            <w:rStyle w:val="Hyperlink"/>
            <w:rFonts w:ascii="Times New Roman" w:hAnsi="Times New Roman" w:cs="Times New Roman"/>
            <w:sz w:val="24"/>
            <w:szCs w:val="24"/>
            <w:lang w:val="ro-RO"/>
          </w:rPr>
          <w:t>www.ceeol.com</w:t>
        </w:r>
      </w:hyperlink>
      <w:r w:rsidRPr="00F514AF">
        <w:rPr>
          <w:rFonts w:ascii="Times New Roman" w:hAnsi="Times New Roman" w:cs="Times New Roman"/>
          <w:sz w:val="24"/>
          <w:szCs w:val="24"/>
          <w:lang w:val="ro-RO"/>
        </w:rPr>
        <w:t>).</w:t>
      </w:r>
    </w:p>
    <w:p w14:paraId="5243200B" w14:textId="77777777" w:rsidR="0093725B" w:rsidRPr="00F514AF" w:rsidRDefault="0093725B" w:rsidP="0093725B">
      <w:pPr>
        <w:numPr>
          <w:ilvl w:val="0"/>
          <w:numId w:val="3"/>
        </w:numPr>
        <w:spacing w:after="0" w:line="276" w:lineRule="auto"/>
        <w:ind w:left="0"/>
        <w:jc w:val="both"/>
        <w:rPr>
          <w:rFonts w:ascii="Times New Roman" w:hAnsi="Times New Roman" w:cs="Times New Roman"/>
          <w:sz w:val="24"/>
          <w:szCs w:val="24"/>
        </w:rPr>
      </w:pPr>
      <w:r w:rsidRPr="00F514AF">
        <w:rPr>
          <w:rFonts w:ascii="Times New Roman" w:hAnsi="Times New Roman" w:cs="Times New Roman"/>
          <w:sz w:val="24"/>
          <w:szCs w:val="24"/>
        </w:rPr>
        <w:t xml:space="preserve">O. Șerban, “Biopolitical Incursions of Self-Fashioning and Revaluing Life Through Social Media in the Context of the War Between Russia and Ukraine”, in </w:t>
      </w:r>
      <w:r w:rsidRPr="0093725B">
        <w:rPr>
          <w:rFonts w:ascii="Times New Roman" w:hAnsi="Times New Roman" w:cs="Times New Roman"/>
          <w:i/>
          <w:iCs/>
          <w:sz w:val="24"/>
          <w:szCs w:val="24"/>
        </w:rPr>
        <w:t>Philosophical Journal NotaBene,</w:t>
      </w:r>
      <w:r w:rsidRPr="00F514AF">
        <w:rPr>
          <w:rFonts w:ascii="Times New Roman" w:hAnsi="Times New Roman" w:cs="Times New Roman"/>
          <w:sz w:val="24"/>
          <w:szCs w:val="24"/>
        </w:rPr>
        <w:t xml:space="preserve"> Issue 58, 2022, 51-57, ISSN 1313-7859 (electronic journal, indexed in ERIH PLUS)</w:t>
      </w:r>
    </w:p>
    <w:p w14:paraId="494604AF" w14:textId="5F0F5CB1" w:rsidR="0093725B" w:rsidRPr="00F514AF" w:rsidRDefault="0093725B" w:rsidP="0093725B">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Șerban, “The Biopolitical Turn of the Post-Covid World: Leftist and Neoliberal Insights of Puzzling Biopolitics”, in </w:t>
      </w:r>
      <w:r w:rsidRPr="00644A31">
        <w:rPr>
          <w:rFonts w:ascii="Times New Roman" w:hAnsi="Times New Roman" w:cs="Times New Roman"/>
          <w:i/>
          <w:iCs/>
          <w:sz w:val="24"/>
          <w:szCs w:val="24"/>
          <w:lang w:val="ro-RO"/>
        </w:rPr>
        <w:t>Public Governance, Administration and Finances Law Review</w:t>
      </w:r>
      <w:r w:rsidRPr="00644A31">
        <w:rPr>
          <w:rFonts w:ascii="Times New Roman" w:hAnsi="Times New Roman" w:cs="Times New Roman"/>
          <w:sz w:val="24"/>
          <w:szCs w:val="24"/>
          <w:lang w:val="ro-RO"/>
        </w:rPr>
        <w:t>, </w:t>
      </w:r>
      <w:r w:rsidRPr="00644A31">
        <w:rPr>
          <w:rFonts w:ascii="Times New Roman" w:hAnsi="Times New Roman" w:cs="Times New Roman"/>
          <w:iCs/>
          <w:sz w:val="24"/>
          <w:szCs w:val="24"/>
          <w:lang w:val="ro-RO"/>
        </w:rPr>
        <w:t>6</w:t>
      </w:r>
      <w:r w:rsidRPr="00644A31">
        <w:rPr>
          <w:rFonts w:ascii="Times New Roman" w:hAnsi="Times New Roman" w:cs="Times New Roman"/>
          <w:sz w:val="24"/>
          <w:szCs w:val="24"/>
          <w:lang w:val="ro-RO"/>
        </w:rPr>
        <w:t xml:space="preserve">(1), </w:t>
      </w:r>
      <w:r w:rsidR="003E1B8A">
        <w:rPr>
          <w:rFonts w:ascii="Times New Roman" w:hAnsi="Times New Roman" w:cs="Times New Roman"/>
          <w:sz w:val="24"/>
          <w:szCs w:val="24"/>
          <w:lang w:val="ro-RO"/>
        </w:rPr>
        <w:t xml:space="preserve">2021, </w:t>
      </w:r>
      <w:r w:rsidRPr="00644A31">
        <w:rPr>
          <w:rFonts w:ascii="Times New Roman" w:hAnsi="Times New Roman" w:cs="Times New Roman"/>
          <w:sz w:val="24"/>
          <w:szCs w:val="24"/>
          <w:lang w:val="ro-RO"/>
        </w:rPr>
        <w:t xml:space="preserve">73–87, DOI: </w:t>
      </w:r>
      <w:hyperlink r:id="rId10" w:history="1">
        <w:r w:rsidRPr="00644A31">
          <w:rPr>
            <w:rStyle w:val="Hyperlink"/>
            <w:rFonts w:ascii="Times New Roman" w:hAnsi="Times New Roman" w:cs="Times New Roman"/>
            <w:sz w:val="24"/>
            <w:szCs w:val="24"/>
            <w:lang w:val="ro-RO"/>
          </w:rPr>
          <w:t>10.53116/pgaflr.2021.1.7</w:t>
        </w:r>
      </w:hyperlink>
      <w:r w:rsidRPr="00644A31">
        <w:rPr>
          <w:rFonts w:ascii="Times New Roman" w:hAnsi="Times New Roman" w:cs="Times New Roman"/>
          <w:sz w:val="24"/>
          <w:szCs w:val="24"/>
          <w:lang w:val="ro-RO"/>
        </w:rPr>
        <w:t xml:space="preserve"> (Index. </w:t>
      </w:r>
      <w:r w:rsidRPr="00644A31">
        <w:rPr>
          <w:rFonts w:ascii="Times New Roman" w:hAnsi="Times New Roman" w:cs="Times New Roman"/>
          <w:i/>
          <w:sz w:val="24"/>
          <w:szCs w:val="24"/>
          <w:lang w:val="ro-RO"/>
        </w:rPr>
        <w:t>ROAD, CrossRef, and Google Scholar</w:t>
      </w:r>
      <w:r w:rsidRPr="00644A31">
        <w:rPr>
          <w:rFonts w:ascii="Times New Roman" w:hAnsi="Times New Roman" w:cs="Times New Roman"/>
          <w:sz w:val="24"/>
          <w:szCs w:val="24"/>
          <w:lang w:val="ro-RO"/>
        </w:rPr>
        <w:t>)</w:t>
      </w:r>
    </w:p>
    <w:p w14:paraId="3E2E556B" w14:textId="77777777" w:rsidR="0093725B" w:rsidRPr="00644A31" w:rsidRDefault="0093725B" w:rsidP="0093725B">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Șerban, “Healing the Black Sea’s Patrimony: Hospitals, Health and Heritage: An Argument in Favor of Creating A Network of Hospitals-Monument Belonging to The States Across the Black Sea”, in </w:t>
      </w:r>
      <w:r w:rsidRPr="00644A31">
        <w:rPr>
          <w:rFonts w:ascii="Times New Roman" w:hAnsi="Times New Roman" w:cs="Times New Roman"/>
          <w:i/>
          <w:sz w:val="24"/>
          <w:szCs w:val="24"/>
          <w:lang w:val="ro-RO"/>
        </w:rPr>
        <w:t>Balkan Journal of Philosophy</w:t>
      </w:r>
      <w:r w:rsidRPr="00644A31">
        <w:rPr>
          <w:rFonts w:ascii="Times New Roman" w:hAnsi="Times New Roman" w:cs="Times New Roman"/>
          <w:sz w:val="24"/>
          <w:szCs w:val="24"/>
          <w:lang w:val="ro-RO"/>
        </w:rPr>
        <w:t xml:space="preserve">, Vol. 12, Issue 2, 2020, pp. 125-132, DOI: 10.5840/bjp202012215, ISSN 1313-888X (Index. </w:t>
      </w:r>
      <w:r w:rsidRPr="00644A31">
        <w:rPr>
          <w:rFonts w:ascii="Times New Roman" w:hAnsi="Times New Roman" w:cs="Times New Roman"/>
          <w:i/>
          <w:sz w:val="24"/>
          <w:szCs w:val="24"/>
          <w:lang w:val="ro-RO"/>
        </w:rPr>
        <w:t>CEEOL CNKI Scholar Dimensions, EBSCO Discover, Еmerging Sources Citation Index, ERIH PLUS, Google Scholar, Index Copernicus, MIAR: Matriz de Información para el Análisis de Revistas, Microsoft Academic, NAVER Academic Korea, Norwegian Register for Scientific Journals, Philosopher’s Index, PhilPapers, ProQuest Summon, Publication Forum, Scilit, Scimago SJR 0.128, Scopus, WorldCat Local</w:t>
      </w:r>
      <w:r w:rsidRPr="00644A31">
        <w:rPr>
          <w:rFonts w:ascii="Times New Roman" w:hAnsi="Times New Roman" w:cs="Times New Roman"/>
          <w:sz w:val="24"/>
          <w:szCs w:val="24"/>
          <w:lang w:val="ro-RO"/>
        </w:rPr>
        <w:t>).</w:t>
      </w:r>
    </w:p>
    <w:p w14:paraId="479B608C" w14:textId="77777777" w:rsidR="00F40DF9" w:rsidRPr="00644A31" w:rsidRDefault="00F40DF9" w:rsidP="00F40DF9">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“Nature vs. Human, a Modern Trial. Addressing Luc Ferry’s Ecological Discourse to the Social-Critical Theory of Modernity”, in </w:t>
      </w:r>
      <w:r w:rsidRPr="00644A31">
        <w:rPr>
          <w:rFonts w:ascii="Times New Roman" w:hAnsi="Times New Roman" w:cs="Times New Roman"/>
          <w:i/>
          <w:iCs/>
          <w:sz w:val="24"/>
          <w:szCs w:val="24"/>
          <w:lang w:val="ro-RO"/>
        </w:rPr>
        <w:t>Balkan Journal of Philosophy</w:t>
      </w:r>
      <w:r w:rsidRPr="00644A31">
        <w:rPr>
          <w:rFonts w:ascii="Times New Roman" w:hAnsi="Times New Roman" w:cs="Times New Roman"/>
          <w:sz w:val="24"/>
          <w:szCs w:val="24"/>
          <w:lang w:val="ro-RO"/>
        </w:rPr>
        <w:t>, Vol. 9, Issue 2, 2017, pp. 101-108, ISSN 1313 – 888X (Index. </w:t>
      </w:r>
      <w:r w:rsidRPr="00644A31">
        <w:rPr>
          <w:rFonts w:ascii="Times New Roman" w:hAnsi="Times New Roman" w:cs="Times New Roman"/>
          <w:i/>
          <w:iCs/>
          <w:sz w:val="24"/>
          <w:szCs w:val="24"/>
          <w:lang w:val="ro-RO"/>
        </w:rPr>
        <w:t>ERIH PLUS, EBSCO Discover, Emerging Sources Citation Index of Thomson Reuters, Google Scholar, Philosopher’s Index, Philosophy Research Index, PhilPapers, ProQuest Summon, WorldCat Local, Julkaisufoorumi</w:t>
      </w:r>
      <w:r w:rsidRPr="00644A31">
        <w:rPr>
          <w:rFonts w:ascii="Times New Roman" w:hAnsi="Times New Roman" w:cs="Times New Roman"/>
          <w:sz w:val="24"/>
          <w:szCs w:val="24"/>
          <w:lang w:val="ro-RO"/>
        </w:rPr>
        <w:t> and </w:t>
      </w:r>
      <w:r w:rsidRPr="00644A31">
        <w:rPr>
          <w:rFonts w:ascii="Times New Roman" w:hAnsi="Times New Roman" w:cs="Times New Roman"/>
          <w:i/>
          <w:iCs/>
          <w:sz w:val="24"/>
          <w:szCs w:val="24"/>
          <w:lang w:val="ro-RO"/>
        </w:rPr>
        <w:t>CEEOL)</w:t>
      </w:r>
    </w:p>
    <w:p w14:paraId="2C5F2295" w14:textId="77777777" w:rsidR="00F7001A" w:rsidRPr="00644A31" w:rsidRDefault="00F7001A" w:rsidP="00F7001A">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“A Process Identity: The Aesthetics of the Technoself. Governing Networking Societies”, in </w:t>
      </w:r>
      <w:r w:rsidRPr="00644A31">
        <w:rPr>
          <w:rFonts w:ascii="Times New Roman" w:hAnsi="Times New Roman" w:cs="Times New Roman"/>
          <w:i/>
          <w:iCs/>
          <w:sz w:val="24"/>
          <w:szCs w:val="24"/>
          <w:lang w:val="ro-RO"/>
        </w:rPr>
        <w:t>The Balkan Journal of Philosoph</w:t>
      </w:r>
      <w:r w:rsidRPr="00644A31">
        <w:rPr>
          <w:rFonts w:ascii="Times New Roman" w:hAnsi="Times New Roman" w:cs="Times New Roman"/>
          <w:sz w:val="24"/>
          <w:szCs w:val="24"/>
          <w:lang w:val="ro-RO"/>
        </w:rPr>
        <w:t xml:space="preserve">y, Vol. 8, Issue 2, 2016, pp. 165-174, ISSN 1313 – </w:t>
      </w:r>
      <w:r w:rsidRPr="00644A31">
        <w:rPr>
          <w:rFonts w:ascii="Times New Roman" w:hAnsi="Times New Roman" w:cs="Times New Roman"/>
          <w:sz w:val="24"/>
          <w:szCs w:val="24"/>
          <w:lang w:val="ro-RO"/>
        </w:rPr>
        <w:lastRenderedPageBreak/>
        <w:t>888X (Index.  </w:t>
      </w:r>
      <w:r w:rsidRPr="00644A31">
        <w:rPr>
          <w:rFonts w:ascii="Times New Roman" w:hAnsi="Times New Roman" w:cs="Times New Roman"/>
          <w:i/>
          <w:iCs/>
          <w:sz w:val="24"/>
          <w:szCs w:val="24"/>
          <w:lang w:val="ro-RO"/>
        </w:rPr>
        <w:t>ERIH PLUS, EBSCO Discover, Emerging Sources Citation Index of Thomson Reuters, Google Scholar, Philosopher’s Index, Philosophy Research Index, PhilPapers, ProQuest Summon, WorldCat Local, Julkaisufoorumi</w:t>
      </w:r>
      <w:r w:rsidRPr="00644A31">
        <w:rPr>
          <w:rFonts w:ascii="Times New Roman" w:hAnsi="Times New Roman" w:cs="Times New Roman"/>
          <w:sz w:val="24"/>
          <w:szCs w:val="24"/>
          <w:lang w:val="ro-RO"/>
        </w:rPr>
        <w:t> and </w:t>
      </w:r>
      <w:r w:rsidRPr="00644A31">
        <w:rPr>
          <w:rFonts w:ascii="Times New Roman" w:hAnsi="Times New Roman" w:cs="Times New Roman"/>
          <w:i/>
          <w:iCs/>
          <w:sz w:val="24"/>
          <w:szCs w:val="24"/>
          <w:lang w:val="ro-RO"/>
        </w:rPr>
        <w:t>CEEOL)</w:t>
      </w:r>
      <w:r w:rsidRPr="00644A31">
        <w:rPr>
          <w:rFonts w:ascii="Times New Roman" w:hAnsi="Times New Roman" w:cs="Times New Roman"/>
          <w:sz w:val="24"/>
          <w:szCs w:val="24"/>
          <w:lang w:val="ro-RO"/>
        </w:rPr>
        <w:t> </w:t>
      </w:r>
    </w:p>
    <w:p w14:paraId="29C72813" w14:textId="77777777" w:rsidR="0042079B" w:rsidRPr="00644A31" w:rsidRDefault="0042079B" w:rsidP="0042079B">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“The Aesthetic Sphere of the Jewish Spectator and the Guilt’s Negative Dialectics: From Adorno’s Impossibility to Write after Auschwitz to Chagall’s European Degenerated Art”, in </w:t>
      </w:r>
      <w:r w:rsidRPr="00644A31">
        <w:rPr>
          <w:rFonts w:ascii="Times New Roman" w:hAnsi="Times New Roman" w:cs="Times New Roman"/>
          <w:i/>
          <w:iCs/>
          <w:sz w:val="24"/>
          <w:szCs w:val="24"/>
          <w:lang w:val="ro-RO"/>
        </w:rPr>
        <w:t>Δόξα, Doxa</w:t>
      </w:r>
      <w:r w:rsidRPr="00644A31">
        <w:rPr>
          <w:rFonts w:ascii="Times New Roman" w:hAnsi="Times New Roman" w:cs="Times New Roman"/>
          <w:sz w:val="24"/>
          <w:szCs w:val="24"/>
          <w:lang w:val="ro-RO"/>
        </w:rPr>
        <w:t>, Issue 1 (23), Odessa, 2015, pp. 29-48, ISSN 2410-2601 (Certificate of the State Information Committee of Ukraine Series).</w:t>
      </w:r>
    </w:p>
    <w:p w14:paraId="5405BF52" w14:textId="77777777" w:rsidR="007F05E5" w:rsidRPr="007F05E5" w:rsidRDefault="007F05E5" w:rsidP="00B06F63">
      <w:pPr>
        <w:spacing w:after="0" w:line="276" w:lineRule="auto"/>
        <w:jc w:val="both"/>
        <w:rPr>
          <w:rFonts w:ascii="Times New Roman" w:hAnsi="Times New Roman" w:cs="Times New Roman"/>
          <w:sz w:val="24"/>
          <w:szCs w:val="24"/>
          <w:lang w:val="ro-RO"/>
        </w:rPr>
      </w:pPr>
    </w:p>
    <w:p w14:paraId="1F23D7E2" w14:textId="77777777" w:rsidR="007F05E5" w:rsidRDefault="007F05E5" w:rsidP="007F05E5">
      <w:pPr>
        <w:rPr>
          <w:lang w:val="ro-RO"/>
        </w:rPr>
      </w:pPr>
    </w:p>
    <w:p w14:paraId="040BC8ED" w14:textId="418CAB2D" w:rsidR="007F05E5" w:rsidRDefault="007F05E5" w:rsidP="007F05E5">
      <w:pPr>
        <w:pStyle w:val="Titlu3"/>
        <w:numPr>
          <w:ilvl w:val="0"/>
          <w:numId w:val="13"/>
        </w:numPr>
        <w:ind w:left="0"/>
        <w:rPr>
          <w:rFonts w:ascii="Times New Roman" w:hAnsi="Times New Roman" w:cs="Times New Roman"/>
          <w:b/>
          <w:bCs/>
          <w:lang w:val="ro-RO"/>
        </w:rPr>
      </w:pPr>
      <w:r w:rsidRPr="0061450B">
        <w:rPr>
          <w:rFonts w:ascii="Times New Roman" w:hAnsi="Times New Roman" w:cs="Times New Roman"/>
          <w:b/>
          <w:bCs/>
          <w:lang w:val="ro-RO"/>
        </w:rPr>
        <w:t>ARTICOLE PUBLICATE ÎN REVISTE</w:t>
      </w:r>
      <w:r>
        <w:rPr>
          <w:rFonts w:ascii="Times New Roman" w:hAnsi="Times New Roman" w:cs="Times New Roman"/>
          <w:b/>
          <w:bCs/>
          <w:lang w:val="ro-RO"/>
        </w:rPr>
        <w:t xml:space="preserve"> DIN ROMÂNIA,</w:t>
      </w:r>
      <w:r w:rsidRPr="0061450B">
        <w:rPr>
          <w:rFonts w:ascii="Times New Roman" w:hAnsi="Times New Roman" w:cs="Times New Roman"/>
          <w:b/>
          <w:bCs/>
          <w:lang w:val="ro-RO"/>
        </w:rPr>
        <w:t xml:space="preserve"> INDEXATE ÎN BAZE DE DATE INTERNAŢIONALE</w:t>
      </w:r>
      <w:r>
        <w:rPr>
          <w:rFonts w:ascii="Times New Roman" w:hAnsi="Times New Roman" w:cs="Times New Roman"/>
          <w:b/>
          <w:bCs/>
          <w:lang w:val="ro-RO"/>
        </w:rPr>
        <w:t xml:space="preserve"> </w:t>
      </w:r>
    </w:p>
    <w:p w14:paraId="3DF525F2" w14:textId="77777777" w:rsidR="007F05E5" w:rsidRPr="007F05E5" w:rsidRDefault="007F05E5" w:rsidP="007F05E5">
      <w:pPr>
        <w:rPr>
          <w:lang w:val="ro-RO"/>
        </w:rPr>
      </w:pPr>
    </w:p>
    <w:p w14:paraId="3024EF7F" w14:textId="48D592BA" w:rsidR="00EE56A7" w:rsidRPr="00F514AF" w:rsidRDefault="00EE56A7" w:rsidP="00F514AF">
      <w:pPr>
        <w:numPr>
          <w:ilvl w:val="0"/>
          <w:numId w:val="3"/>
        </w:numPr>
        <w:spacing w:after="0" w:line="276" w:lineRule="auto"/>
        <w:ind w:left="0"/>
        <w:jc w:val="both"/>
        <w:rPr>
          <w:rFonts w:ascii="Times New Roman" w:hAnsi="Times New Roman" w:cs="Times New Roman"/>
          <w:sz w:val="24"/>
          <w:szCs w:val="24"/>
        </w:rPr>
      </w:pPr>
      <w:r w:rsidRPr="00F514AF">
        <w:rPr>
          <w:rFonts w:ascii="Times New Roman" w:hAnsi="Times New Roman" w:cs="Times New Roman"/>
          <w:sz w:val="24"/>
          <w:szCs w:val="24"/>
          <w:lang w:val="ro-RO"/>
        </w:rPr>
        <w:t xml:space="preserve">O. Șerban, </w:t>
      </w:r>
      <w:r w:rsidRPr="00F514AF">
        <w:rPr>
          <w:rFonts w:ascii="Times New Roman" w:hAnsi="Times New Roman" w:cs="Times New Roman"/>
          <w:sz w:val="24"/>
          <w:szCs w:val="24"/>
        </w:rPr>
        <w:t xml:space="preserve">“What is Biopolitical Art?”, in </w:t>
      </w:r>
      <w:r w:rsidRPr="00F514AF">
        <w:rPr>
          <w:rFonts w:ascii="Times New Roman" w:hAnsi="Times New Roman" w:cs="Times New Roman"/>
          <w:i/>
          <w:iCs/>
          <w:sz w:val="24"/>
          <w:szCs w:val="24"/>
        </w:rPr>
        <w:t>Hermeneia</w:t>
      </w:r>
      <w:r w:rsidRPr="00F514AF">
        <w:rPr>
          <w:rFonts w:ascii="Times New Roman" w:hAnsi="Times New Roman" w:cs="Times New Roman"/>
          <w:sz w:val="24"/>
          <w:szCs w:val="24"/>
        </w:rPr>
        <w:t xml:space="preserve">, </w:t>
      </w:r>
      <w:r w:rsidR="004D000C" w:rsidRPr="00F514AF">
        <w:rPr>
          <w:rFonts w:ascii="Times New Roman" w:hAnsi="Times New Roman" w:cs="Times New Roman"/>
          <w:sz w:val="24"/>
          <w:szCs w:val="24"/>
        </w:rPr>
        <w:t xml:space="preserve">35, </w:t>
      </w:r>
      <w:r w:rsidR="00DC2EF2" w:rsidRPr="00F514AF">
        <w:rPr>
          <w:rFonts w:ascii="Times New Roman" w:hAnsi="Times New Roman" w:cs="Times New Roman"/>
          <w:sz w:val="24"/>
          <w:szCs w:val="24"/>
        </w:rPr>
        <w:t xml:space="preserve">2025, </w:t>
      </w:r>
      <w:r w:rsidR="004D000C" w:rsidRPr="00F514AF">
        <w:rPr>
          <w:rFonts w:ascii="Times New Roman" w:hAnsi="Times New Roman" w:cs="Times New Roman"/>
          <w:sz w:val="24"/>
          <w:szCs w:val="24"/>
        </w:rPr>
        <w:t xml:space="preserve">111-123, </w:t>
      </w:r>
      <w:r w:rsidR="007E693D" w:rsidRPr="00F514AF">
        <w:rPr>
          <w:rFonts w:ascii="Times New Roman" w:hAnsi="Times New Roman" w:cs="Times New Roman"/>
          <w:sz w:val="24"/>
          <w:szCs w:val="24"/>
        </w:rPr>
        <w:t xml:space="preserve">ISSN </w:t>
      </w:r>
      <w:r w:rsidR="006D278E" w:rsidRPr="00F514AF">
        <w:rPr>
          <w:rFonts w:ascii="Times New Roman" w:hAnsi="Times New Roman" w:cs="Times New Roman"/>
          <w:sz w:val="24"/>
          <w:szCs w:val="24"/>
        </w:rPr>
        <w:t xml:space="preserve">14539047 </w:t>
      </w:r>
      <w:r w:rsidR="006D278E" w:rsidRPr="006D278E">
        <w:rPr>
          <w:rFonts w:ascii="Times New Roman" w:hAnsi="Times New Roman" w:cs="Times New Roman"/>
          <w:sz w:val="24"/>
          <w:szCs w:val="24"/>
        </w:rPr>
        <w:t>e-ISSN</w:t>
      </w:r>
      <w:r w:rsidR="007E693D" w:rsidRPr="00F514AF">
        <w:rPr>
          <w:rFonts w:ascii="Times New Roman" w:hAnsi="Times New Roman" w:cs="Times New Roman"/>
          <w:sz w:val="24"/>
          <w:szCs w:val="24"/>
        </w:rPr>
        <w:t xml:space="preserve"> </w:t>
      </w:r>
      <w:r w:rsidR="006D278E" w:rsidRPr="006D278E">
        <w:rPr>
          <w:rFonts w:ascii="Times New Roman" w:hAnsi="Times New Roman" w:cs="Times New Roman"/>
          <w:sz w:val="24"/>
          <w:szCs w:val="24"/>
        </w:rPr>
        <w:t>20698291</w:t>
      </w:r>
      <w:r w:rsidR="007E693D" w:rsidRPr="00F514AF">
        <w:rPr>
          <w:rFonts w:ascii="Times New Roman" w:hAnsi="Times New Roman" w:cs="Times New Roman"/>
          <w:sz w:val="24"/>
          <w:szCs w:val="24"/>
        </w:rPr>
        <w:t xml:space="preserve"> (</w:t>
      </w:r>
      <w:r w:rsidR="008847ED" w:rsidRPr="0093725B">
        <w:rPr>
          <w:rFonts w:ascii="Times New Roman" w:hAnsi="Times New Roman" w:cs="Times New Roman"/>
          <w:i/>
          <w:iCs/>
          <w:sz w:val="24"/>
          <w:szCs w:val="24"/>
        </w:rPr>
        <w:t>Clarivate Analytics</w:t>
      </w:r>
      <w:r w:rsidR="0093725B">
        <w:rPr>
          <w:rFonts w:ascii="Times New Roman" w:hAnsi="Times New Roman" w:cs="Times New Roman"/>
          <w:sz w:val="24"/>
          <w:szCs w:val="24"/>
        </w:rPr>
        <w:t xml:space="preserve">, </w:t>
      </w:r>
      <w:r w:rsidR="008847ED" w:rsidRPr="00F514AF">
        <w:rPr>
          <w:rFonts w:ascii="Times New Roman" w:hAnsi="Times New Roman" w:cs="Times New Roman"/>
          <w:sz w:val="24"/>
          <w:szCs w:val="24"/>
        </w:rPr>
        <w:t>former Thomson Reuters</w:t>
      </w:r>
      <w:r w:rsidR="0093725B">
        <w:rPr>
          <w:rFonts w:ascii="Times New Roman" w:hAnsi="Times New Roman" w:cs="Times New Roman"/>
          <w:sz w:val="24"/>
          <w:szCs w:val="24"/>
        </w:rPr>
        <w:t>,</w:t>
      </w:r>
      <w:r w:rsidR="008847ED" w:rsidRPr="00F514AF">
        <w:rPr>
          <w:rFonts w:ascii="Times New Roman" w:hAnsi="Times New Roman" w:cs="Times New Roman"/>
          <w:sz w:val="24"/>
          <w:szCs w:val="24"/>
        </w:rPr>
        <w:t xml:space="preserve"> Emerging Sources Citation Index, </w:t>
      </w:r>
      <w:r w:rsidR="008847ED" w:rsidRPr="0093725B">
        <w:rPr>
          <w:rFonts w:ascii="Times New Roman" w:hAnsi="Times New Roman" w:cs="Times New Roman"/>
          <w:i/>
          <w:iCs/>
          <w:sz w:val="24"/>
          <w:szCs w:val="24"/>
        </w:rPr>
        <w:t>ErihPlus</w:t>
      </w:r>
      <w:r w:rsidR="008847ED" w:rsidRPr="00F514AF">
        <w:rPr>
          <w:rFonts w:ascii="Times New Roman" w:hAnsi="Times New Roman" w:cs="Times New Roman"/>
          <w:sz w:val="24"/>
          <w:szCs w:val="24"/>
        </w:rPr>
        <w:t>, </w:t>
      </w:r>
      <w:r w:rsidR="008847ED" w:rsidRPr="0093725B">
        <w:rPr>
          <w:rFonts w:ascii="Times New Roman" w:hAnsi="Times New Roman" w:cs="Times New Roman"/>
          <w:i/>
          <w:iCs/>
          <w:sz w:val="24"/>
          <w:szCs w:val="24"/>
        </w:rPr>
        <w:t>DOAJ</w:t>
      </w:r>
      <w:r w:rsidR="008847ED" w:rsidRPr="00F514AF">
        <w:rPr>
          <w:rFonts w:ascii="Times New Roman" w:hAnsi="Times New Roman" w:cs="Times New Roman"/>
          <w:sz w:val="24"/>
          <w:szCs w:val="24"/>
        </w:rPr>
        <w:t>, Ebscohost, </w:t>
      </w:r>
      <w:r w:rsidR="008847ED" w:rsidRPr="0093725B">
        <w:rPr>
          <w:rFonts w:ascii="Times New Roman" w:hAnsi="Times New Roman" w:cs="Times New Roman"/>
          <w:i/>
          <w:iCs/>
          <w:sz w:val="24"/>
          <w:szCs w:val="24"/>
        </w:rPr>
        <w:t>Proquest</w:t>
      </w:r>
      <w:r w:rsidR="008847ED" w:rsidRPr="00F514AF">
        <w:rPr>
          <w:rFonts w:ascii="Times New Roman" w:hAnsi="Times New Roman" w:cs="Times New Roman"/>
          <w:sz w:val="24"/>
          <w:szCs w:val="24"/>
        </w:rPr>
        <w:t>, Index Copernicus</w:t>
      </w:r>
      <w:r w:rsidR="00F4431A" w:rsidRPr="00F514AF">
        <w:rPr>
          <w:rFonts w:ascii="Times New Roman" w:hAnsi="Times New Roman" w:cs="Times New Roman"/>
          <w:sz w:val="24"/>
          <w:szCs w:val="24"/>
        </w:rPr>
        <w:t>)</w:t>
      </w:r>
    </w:p>
    <w:p w14:paraId="45E2AD92" w14:textId="2CC43B6C" w:rsidR="00F4431A" w:rsidRPr="00F514AF" w:rsidRDefault="002968E1" w:rsidP="00F514AF">
      <w:pPr>
        <w:numPr>
          <w:ilvl w:val="0"/>
          <w:numId w:val="3"/>
        </w:numPr>
        <w:spacing w:after="0" w:line="276" w:lineRule="auto"/>
        <w:ind w:left="0"/>
        <w:jc w:val="both"/>
        <w:rPr>
          <w:rFonts w:ascii="Times New Roman" w:hAnsi="Times New Roman" w:cs="Times New Roman"/>
          <w:sz w:val="24"/>
          <w:szCs w:val="24"/>
        </w:rPr>
      </w:pPr>
      <w:r w:rsidRPr="00F514AF">
        <w:rPr>
          <w:rFonts w:ascii="Times New Roman" w:hAnsi="Times New Roman" w:cs="Times New Roman"/>
          <w:sz w:val="24"/>
          <w:szCs w:val="24"/>
        </w:rPr>
        <w:t xml:space="preserve">O. Șerban, </w:t>
      </w:r>
      <w:r w:rsidRPr="00F514AF">
        <w:rPr>
          <w:rFonts w:ascii="Times New Roman" w:hAnsi="Times New Roman" w:cs="Times New Roman"/>
          <w:sz w:val="24"/>
          <w:szCs w:val="24"/>
          <w:lang w:val="ro-RO"/>
        </w:rPr>
        <w:t>“A Biopolitical Approach of Deleuze’s Philosophy. (De)Territorializations and (Dez)Esthetizations of the Holocaust and Memory” în </w:t>
      </w:r>
      <w:r w:rsidRPr="00F514AF">
        <w:rPr>
          <w:rFonts w:ascii="Times New Roman" w:hAnsi="Times New Roman" w:cs="Times New Roman"/>
          <w:i/>
          <w:iCs/>
          <w:sz w:val="24"/>
          <w:szCs w:val="24"/>
          <w:lang w:val="ro-RO"/>
        </w:rPr>
        <w:t>Revista de Filosofie</w:t>
      </w:r>
      <w:r w:rsidRPr="00F514AF">
        <w:rPr>
          <w:rFonts w:ascii="Times New Roman" w:hAnsi="Times New Roman" w:cs="Times New Roman"/>
          <w:sz w:val="24"/>
          <w:szCs w:val="24"/>
          <w:lang w:val="ro-RO"/>
        </w:rPr>
        <w:t> (Journal of Philosophy) a Academiei Române, TOME LXXII, Issue 5, 2025, 659-673</w:t>
      </w:r>
      <w:r w:rsidR="00C709BC" w:rsidRPr="00F514AF">
        <w:rPr>
          <w:rFonts w:ascii="Times New Roman" w:hAnsi="Times New Roman" w:cs="Times New Roman"/>
          <w:sz w:val="24"/>
          <w:szCs w:val="24"/>
          <w:lang w:val="ro-RO"/>
        </w:rPr>
        <w:t xml:space="preserve">, </w:t>
      </w:r>
      <w:r w:rsidR="00C709BC" w:rsidRPr="00F514AF">
        <w:rPr>
          <w:rFonts w:ascii="Times New Roman" w:hAnsi="Times New Roman" w:cs="Times New Roman"/>
          <w:sz w:val="24"/>
          <w:szCs w:val="24"/>
        </w:rPr>
        <w:t>ISSN: 0034-8260</w:t>
      </w:r>
      <w:r w:rsidR="00455225" w:rsidRPr="00F514AF">
        <w:rPr>
          <w:rFonts w:ascii="Times New Roman" w:hAnsi="Times New Roman" w:cs="Times New Roman"/>
          <w:sz w:val="24"/>
          <w:szCs w:val="24"/>
          <w:lang w:val="ro-RO"/>
        </w:rPr>
        <w:t xml:space="preserve"> (EBSCO, Philosopher</w:t>
      </w:r>
      <w:r w:rsidR="00455225" w:rsidRPr="00F514AF">
        <w:rPr>
          <w:rFonts w:ascii="Times New Roman" w:hAnsi="Times New Roman" w:cs="Times New Roman"/>
          <w:sz w:val="24"/>
          <w:szCs w:val="24"/>
          <w:lang w:val="en-AU"/>
        </w:rPr>
        <w:t>`s Index, CEEOL)</w:t>
      </w:r>
    </w:p>
    <w:p w14:paraId="3FDF6DCA" w14:textId="41CEE1F4" w:rsidR="00BD6569" w:rsidRPr="00F514AF" w:rsidRDefault="00BD6569" w:rsidP="00F514AF">
      <w:pPr>
        <w:numPr>
          <w:ilvl w:val="0"/>
          <w:numId w:val="3"/>
        </w:numPr>
        <w:spacing w:after="0" w:line="276" w:lineRule="auto"/>
        <w:ind w:left="0"/>
        <w:jc w:val="both"/>
        <w:rPr>
          <w:rFonts w:ascii="Times New Roman" w:hAnsi="Times New Roman" w:cs="Times New Roman"/>
          <w:sz w:val="24"/>
          <w:szCs w:val="24"/>
          <w:lang w:val="ro-RO"/>
        </w:rPr>
      </w:pPr>
      <w:r w:rsidRPr="00F514AF">
        <w:rPr>
          <w:rFonts w:ascii="Times New Roman" w:hAnsi="Times New Roman" w:cs="Times New Roman"/>
          <w:sz w:val="24"/>
          <w:szCs w:val="24"/>
        </w:rPr>
        <w:t xml:space="preserve">O. </w:t>
      </w:r>
      <w:r w:rsidR="003530B0" w:rsidRPr="00F514AF">
        <w:rPr>
          <w:rFonts w:ascii="Times New Roman" w:hAnsi="Times New Roman" w:cs="Times New Roman"/>
          <w:sz w:val="24"/>
          <w:szCs w:val="24"/>
          <w:lang w:val="ro-RO"/>
        </w:rPr>
        <w:t>Șerban, „</w:t>
      </w:r>
      <w:r w:rsidR="003530B0" w:rsidRPr="00F514AF">
        <w:rPr>
          <w:rFonts w:ascii="Times New Roman" w:hAnsi="Times New Roman" w:cs="Times New Roman"/>
          <w:sz w:val="24"/>
          <w:szCs w:val="24"/>
        </w:rPr>
        <w:t xml:space="preserve">Corpuri sociale: în căutarea unei politici pascaliene”, în </w:t>
      </w:r>
      <w:r w:rsidR="003530B0" w:rsidRPr="0093725B">
        <w:rPr>
          <w:rFonts w:ascii="Times New Roman" w:hAnsi="Times New Roman" w:cs="Times New Roman"/>
          <w:i/>
          <w:iCs/>
          <w:sz w:val="24"/>
          <w:szCs w:val="24"/>
        </w:rPr>
        <w:t>Revista de Filosofie</w:t>
      </w:r>
      <w:r w:rsidR="003530B0" w:rsidRPr="00F514AF">
        <w:rPr>
          <w:rFonts w:ascii="Times New Roman" w:hAnsi="Times New Roman" w:cs="Times New Roman"/>
          <w:sz w:val="24"/>
          <w:szCs w:val="24"/>
        </w:rPr>
        <w:t>, LXX, Issue 4, 2023, 355-364</w:t>
      </w:r>
      <w:r w:rsidR="00A51107" w:rsidRPr="00F514AF">
        <w:rPr>
          <w:rFonts w:ascii="Times New Roman" w:hAnsi="Times New Roman" w:cs="Times New Roman"/>
          <w:sz w:val="24"/>
          <w:szCs w:val="24"/>
        </w:rPr>
        <w:t xml:space="preserve"> </w:t>
      </w:r>
      <w:r w:rsidR="00A51107" w:rsidRPr="00F514AF">
        <w:rPr>
          <w:rFonts w:ascii="Times New Roman" w:hAnsi="Times New Roman" w:cs="Times New Roman"/>
          <w:sz w:val="24"/>
          <w:szCs w:val="24"/>
          <w:lang w:val="ro-RO"/>
        </w:rPr>
        <w:t>(Indexare EBSCO, CEEOL, The Philosopher’s Index).</w:t>
      </w:r>
    </w:p>
    <w:p w14:paraId="0E64C9AD" w14:textId="47B148AA" w:rsidR="002277EE" w:rsidRPr="00F514AF" w:rsidRDefault="002277EE"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O. Șerban</w:t>
      </w:r>
      <w:r w:rsidRPr="00F514AF">
        <w:rPr>
          <w:rFonts w:ascii="Times New Roman" w:hAnsi="Times New Roman" w:cs="Times New Roman"/>
          <w:sz w:val="24"/>
          <w:szCs w:val="24"/>
          <w:lang w:val="ro-RO"/>
        </w:rPr>
        <w:t xml:space="preserve">, „Comutabilitatea structurii revoluțiilor științifice în artă și validitatea estetică” în </w:t>
      </w:r>
      <w:r w:rsidRPr="0093725B">
        <w:rPr>
          <w:rFonts w:ascii="Times New Roman" w:hAnsi="Times New Roman" w:cs="Times New Roman"/>
          <w:i/>
          <w:iCs/>
          <w:sz w:val="24"/>
          <w:szCs w:val="24"/>
          <w:lang w:val="ro-RO"/>
        </w:rPr>
        <w:t>Revista de Filosofie</w:t>
      </w:r>
      <w:r w:rsidRPr="00F514AF">
        <w:rPr>
          <w:rFonts w:ascii="Times New Roman" w:hAnsi="Times New Roman" w:cs="Times New Roman"/>
          <w:sz w:val="24"/>
          <w:szCs w:val="24"/>
          <w:lang w:val="ro-RO"/>
        </w:rPr>
        <w:t>, LXIX 3, 2022, pp. 315-333 (Indexare EBSCO, CEEOL, The Philosopher’s Index).</w:t>
      </w:r>
    </w:p>
    <w:p w14:paraId="5C386F33" w14:textId="385D0EEE" w:rsidR="00903B0E" w:rsidRPr="00E924A4" w:rsidRDefault="00903B0E" w:rsidP="00F514AF">
      <w:pPr>
        <w:numPr>
          <w:ilvl w:val="0"/>
          <w:numId w:val="3"/>
        </w:numPr>
        <w:spacing w:after="0" w:line="276" w:lineRule="auto"/>
        <w:ind w:left="0"/>
        <w:jc w:val="both"/>
        <w:rPr>
          <w:rFonts w:ascii="Times New Roman" w:hAnsi="Times New Roman" w:cs="Times New Roman"/>
          <w:sz w:val="24"/>
          <w:szCs w:val="24"/>
          <w:lang w:val="ro-RO"/>
        </w:rPr>
      </w:pPr>
      <w:r w:rsidRPr="00F514AF">
        <w:rPr>
          <w:rFonts w:ascii="Times New Roman" w:hAnsi="Times New Roman" w:cs="Times New Roman"/>
          <w:sz w:val="24"/>
          <w:szCs w:val="24"/>
          <w:lang w:val="ro-RO"/>
        </w:rPr>
        <w:t xml:space="preserve">O. Șerban, „O biopolitică neîmplinită: metafilosofia lui Edgar Morin sau ce rămâne din civilizația metodică a lui homo sapiens?” în </w:t>
      </w:r>
      <w:r w:rsidRPr="00694BEA">
        <w:rPr>
          <w:rFonts w:ascii="Times New Roman" w:hAnsi="Times New Roman" w:cs="Times New Roman"/>
          <w:i/>
          <w:iCs/>
          <w:sz w:val="24"/>
          <w:szCs w:val="24"/>
          <w:lang w:val="ro-RO"/>
        </w:rPr>
        <w:t>Revista de Filosofie</w:t>
      </w:r>
      <w:r w:rsidRPr="00F514AF">
        <w:rPr>
          <w:rFonts w:ascii="Times New Roman" w:hAnsi="Times New Roman" w:cs="Times New Roman"/>
          <w:sz w:val="24"/>
          <w:szCs w:val="24"/>
          <w:lang w:val="ro-RO"/>
        </w:rPr>
        <w:t xml:space="preserve">, </w:t>
      </w:r>
      <w:r w:rsidR="00F816FF" w:rsidRPr="00F514AF">
        <w:rPr>
          <w:rFonts w:ascii="Times New Roman" w:hAnsi="Times New Roman" w:cs="Times New Roman"/>
          <w:sz w:val="24"/>
          <w:szCs w:val="24"/>
          <w:lang w:val="ro-RO"/>
        </w:rPr>
        <w:t xml:space="preserve"> LXX, No. 5, 2023, </w:t>
      </w:r>
      <w:r w:rsidR="00F816FF" w:rsidRPr="0093725B">
        <w:rPr>
          <w:rFonts w:ascii="Times New Roman" w:hAnsi="Times New Roman" w:cs="Times New Roman"/>
          <w:sz w:val="24"/>
          <w:szCs w:val="24"/>
          <w:lang w:val="ro-RO"/>
        </w:rPr>
        <w:t xml:space="preserve">487-497 </w:t>
      </w:r>
      <w:r w:rsidR="00F816FF" w:rsidRPr="00644A31">
        <w:rPr>
          <w:rFonts w:ascii="Times New Roman" w:hAnsi="Times New Roman" w:cs="Times New Roman"/>
          <w:sz w:val="24"/>
          <w:szCs w:val="24"/>
          <w:lang w:val="ro-RO"/>
        </w:rPr>
        <w:t xml:space="preserve">ISSN 0034-8260 (Index. </w:t>
      </w:r>
      <w:r w:rsidR="00F816FF" w:rsidRPr="00644A31">
        <w:rPr>
          <w:rFonts w:ascii="Times New Roman" w:hAnsi="Times New Roman" w:cs="Times New Roman"/>
          <w:i/>
          <w:iCs/>
          <w:sz w:val="24"/>
          <w:szCs w:val="24"/>
          <w:lang w:val="ro-RO"/>
        </w:rPr>
        <w:t>EBSCO, CEEOL</w:t>
      </w:r>
      <w:r w:rsidR="00F816FF" w:rsidRPr="00644A31">
        <w:rPr>
          <w:rFonts w:ascii="Times New Roman" w:hAnsi="Times New Roman" w:cs="Times New Roman"/>
          <w:sz w:val="24"/>
          <w:szCs w:val="24"/>
          <w:lang w:val="ro-RO"/>
        </w:rPr>
        <w:t>, </w:t>
      </w:r>
      <w:r w:rsidR="00F816FF" w:rsidRPr="00644A31">
        <w:rPr>
          <w:rFonts w:ascii="Times New Roman" w:hAnsi="Times New Roman" w:cs="Times New Roman"/>
          <w:i/>
          <w:iCs/>
          <w:sz w:val="24"/>
          <w:szCs w:val="24"/>
          <w:lang w:val="ro-RO"/>
        </w:rPr>
        <w:t>Philosopher’s Index)</w:t>
      </w:r>
    </w:p>
    <w:p w14:paraId="7C26B0E0" w14:textId="216577F2" w:rsidR="00E924A4" w:rsidRPr="00E924A4" w:rsidRDefault="00E924A4" w:rsidP="00E924A4">
      <w:pPr>
        <w:numPr>
          <w:ilvl w:val="0"/>
          <w:numId w:val="3"/>
        </w:numPr>
        <w:spacing w:after="0" w:line="276" w:lineRule="auto"/>
        <w:ind w:left="0"/>
        <w:jc w:val="both"/>
        <w:rPr>
          <w:rFonts w:ascii="Times New Roman" w:hAnsi="Times New Roman" w:cs="Times New Roman"/>
          <w:sz w:val="24"/>
          <w:szCs w:val="24"/>
          <w:lang w:val="ro-RO"/>
        </w:rPr>
      </w:pPr>
      <w:r w:rsidRPr="00E924A4">
        <w:rPr>
          <w:rFonts w:ascii="Times New Roman" w:hAnsi="Times New Roman" w:cs="Times New Roman"/>
          <w:sz w:val="24"/>
          <w:szCs w:val="24"/>
          <w:lang w:val="ro-RO"/>
        </w:rPr>
        <w:t xml:space="preserve">R. Agafiței, O. Șerban, P. Armean, </w:t>
      </w:r>
      <w:r w:rsidRPr="00E924A4">
        <w:rPr>
          <w:rFonts w:ascii="Times New Roman" w:eastAsia="Times New Roman" w:hAnsi="Times New Roman" w:cs="Times New Roman"/>
          <w:kern w:val="0"/>
          <w:sz w:val="24"/>
          <w:szCs w:val="24"/>
          <w:lang w:eastAsia="en-GB"/>
        </w:rPr>
        <w:t>“On Reasonable Truth-Telling for Unreasonable Patients”. </w:t>
      </w:r>
      <w:r w:rsidRPr="00E924A4">
        <w:rPr>
          <w:rFonts w:ascii="Times New Roman" w:eastAsia="Times New Roman" w:hAnsi="Times New Roman" w:cs="Times New Roman"/>
          <w:i/>
          <w:iCs/>
          <w:kern w:val="0"/>
          <w:sz w:val="24"/>
          <w:szCs w:val="24"/>
          <w:lang w:eastAsia="en-GB"/>
        </w:rPr>
        <w:t>Romanian Journal of Diabetes Nutrition and Metabolic Diseases</w:t>
      </w:r>
      <w:r w:rsidRPr="00E924A4">
        <w:rPr>
          <w:rFonts w:ascii="Times New Roman" w:eastAsia="Times New Roman" w:hAnsi="Times New Roman" w:cs="Times New Roman"/>
          <w:kern w:val="0"/>
          <w:sz w:val="24"/>
          <w:szCs w:val="24"/>
          <w:lang w:eastAsia="en-GB"/>
        </w:rPr>
        <w:t> 29 (4), 2022, 381-88. https://www.rjdnmd.org/index.php/RJDNMD/article/view/1225.</w:t>
      </w:r>
    </w:p>
    <w:p w14:paraId="2312264B"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Șerban, „Ceci n’est pas Heidegger. Reprezentarea nimicului: de la „Saboții lui Van Gogh” la Pipa lui Magritte”, în </w:t>
      </w:r>
      <w:r w:rsidRPr="00644A31">
        <w:rPr>
          <w:rFonts w:ascii="Times New Roman" w:hAnsi="Times New Roman" w:cs="Times New Roman"/>
          <w:i/>
          <w:sz w:val="24"/>
          <w:szCs w:val="24"/>
          <w:lang w:val="ro-RO"/>
        </w:rPr>
        <w:t>Cercetări filosofico-psihologice</w:t>
      </w:r>
      <w:r w:rsidRPr="00644A31">
        <w:rPr>
          <w:rFonts w:ascii="Times New Roman" w:hAnsi="Times New Roman" w:cs="Times New Roman"/>
          <w:sz w:val="24"/>
          <w:szCs w:val="24"/>
          <w:lang w:val="ro-RO"/>
        </w:rPr>
        <w:t>, anul XII, nr. 1, București, 2020, pp. 41-54.</w:t>
      </w:r>
    </w:p>
    <w:p w14:paraId="0A53BD9A"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Șerban, “The Rise of Transpolitical Individualism as Expression of the Postcommunist Transition to Democracy. May ‘68 as Pattern for Personalising Democracy”, in </w:t>
      </w:r>
      <w:r w:rsidRPr="00644A31">
        <w:rPr>
          <w:rFonts w:ascii="Times New Roman" w:hAnsi="Times New Roman" w:cs="Times New Roman"/>
          <w:i/>
          <w:sz w:val="24"/>
          <w:szCs w:val="24"/>
          <w:lang w:val="ro-RO"/>
        </w:rPr>
        <w:t>The Annals of the University of Bucharest, Philosophy Series</w:t>
      </w:r>
      <w:r w:rsidRPr="00644A31">
        <w:rPr>
          <w:rFonts w:ascii="Times New Roman" w:hAnsi="Times New Roman" w:cs="Times New Roman"/>
          <w:sz w:val="24"/>
          <w:szCs w:val="24"/>
          <w:lang w:val="ro-RO"/>
        </w:rPr>
        <w:t xml:space="preserve">, No. 2/2019, pp. 87-104 ISSN 2537-4044, ISSN-L 0068-3175 (Index. </w:t>
      </w:r>
      <w:r w:rsidRPr="00644A31">
        <w:rPr>
          <w:rFonts w:ascii="Times New Roman" w:hAnsi="Times New Roman" w:cs="Times New Roman"/>
          <w:i/>
          <w:sz w:val="24"/>
          <w:szCs w:val="24"/>
          <w:lang w:val="ro-RO"/>
        </w:rPr>
        <w:t>ESCI – Emerging Sources Citation Index – Web of Science, EBSCOhost, Philosopher’s Index with Full Text, ERIH Plus, CEEOL, DOAJ</w:t>
      </w:r>
      <w:r w:rsidRPr="00644A31">
        <w:rPr>
          <w:rFonts w:ascii="Times New Roman" w:hAnsi="Times New Roman" w:cs="Times New Roman"/>
          <w:sz w:val="24"/>
          <w:szCs w:val="24"/>
          <w:lang w:val="ro-RO"/>
        </w:rPr>
        <w:t>).</w:t>
      </w:r>
    </w:p>
    <w:p w14:paraId="499D72D2"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O. Şerban, “The Primitive Intangible Heritage behind Brâncuşi’s Modernist Tangible Forms of Culture”, in </w:t>
      </w:r>
      <w:r w:rsidRPr="00644A31">
        <w:rPr>
          <w:rFonts w:ascii="Times New Roman" w:hAnsi="Times New Roman" w:cs="Times New Roman"/>
          <w:i/>
          <w:iCs/>
          <w:sz w:val="24"/>
          <w:szCs w:val="24"/>
          <w:lang w:val="ro-RO"/>
        </w:rPr>
        <w:t xml:space="preserve">Hermeneia. Journal of Hermeneutics, Art Theory and Criticism, </w:t>
      </w:r>
      <w:r w:rsidRPr="00644A31">
        <w:rPr>
          <w:rFonts w:ascii="Times New Roman" w:hAnsi="Times New Roman" w:cs="Times New Roman"/>
          <w:sz w:val="24"/>
          <w:szCs w:val="24"/>
          <w:lang w:val="ro-RO"/>
        </w:rPr>
        <w:t>No. 21/2018, pp. 115-</w:t>
      </w:r>
      <w:r w:rsidRPr="00644A31">
        <w:rPr>
          <w:rFonts w:ascii="Times New Roman" w:hAnsi="Times New Roman" w:cs="Times New Roman"/>
          <w:sz w:val="24"/>
          <w:szCs w:val="24"/>
          <w:lang w:val="ro-RO"/>
        </w:rPr>
        <w:lastRenderedPageBreak/>
        <w:t>131, ISSN 2069-8291 (Index. </w:t>
      </w:r>
      <w:r w:rsidRPr="00644A31">
        <w:rPr>
          <w:rFonts w:ascii="Times New Roman" w:hAnsi="Times New Roman" w:cs="Times New Roman"/>
          <w:i/>
          <w:iCs/>
          <w:sz w:val="24"/>
          <w:szCs w:val="24"/>
          <w:lang w:val="ro-RO"/>
        </w:rPr>
        <w:t>Clarivate Analytics</w:t>
      </w:r>
      <w:r w:rsidRPr="00644A31">
        <w:rPr>
          <w:rFonts w:ascii="Times New Roman" w:hAnsi="Times New Roman" w:cs="Times New Roman"/>
          <w:sz w:val="24"/>
          <w:szCs w:val="24"/>
          <w:lang w:val="ro-RO"/>
        </w:rPr>
        <w:t xml:space="preserve"> – </w:t>
      </w:r>
      <w:r w:rsidRPr="00644A31">
        <w:rPr>
          <w:rFonts w:ascii="Times New Roman" w:hAnsi="Times New Roman" w:cs="Times New Roman"/>
          <w:i/>
          <w:sz w:val="24"/>
          <w:szCs w:val="24"/>
          <w:lang w:val="ro-RO"/>
        </w:rPr>
        <w:t>former Thomson Reuters: Emerging Sources Citation Index,</w:t>
      </w:r>
      <w:r w:rsidRPr="00644A31">
        <w:rPr>
          <w:rFonts w:ascii="Times New Roman" w:hAnsi="Times New Roman" w:cs="Times New Roman"/>
          <w:sz w:val="24"/>
          <w:szCs w:val="24"/>
          <w:lang w:val="ro-RO"/>
        </w:rPr>
        <w:t> </w:t>
      </w:r>
      <w:r w:rsidRPr="00644A31">
        <w:rPr>
          <w:rFonts w:ascii="Times New Roman" w:hAnsi="Times New Roman" w:cs="Times New Roman"/>
          <w:i/>
          <w:iCs/>
          <w:sz w:val="24"/>
          <w:szCs w:val="24"/>
          <w:lang w:val="ro-RO"/>
        </w:rPr>
        <w:t>ErihPlus</w:t>
      </w:r>
      <w:r w:rsidRPr="00644A31">
        <w:rPr>
          <w:rFonts w:ascii="Times New Roman" w:hAnsi="Times New Roman" w:cs="Times New Roman"/>
          <w:sz w:val="24"/>
          <w:szCs w:val="24"/>
          <w:lang w:val="ro-RO"/>
        </w:rPr>
        <w:t>, </w:t>
      </w:r>
      <w:r w:rsidRPr="00644A31">
        <w:rPr>
          <w:rFonts w:ascii="Times New Roman" w:hAnsi="Times New Roman" w:cs="Times New Roman"/>
          <w:i/>
          <w:iCs/>
          <w:sz w:val="24"/>
          <w:szCs w:val="24"/>
          <w:lang w:val="ro-RO"/>
        </w:rPr>
        <w:t>DOAJ</w:t>
      </w:r>
      <w:r w:rsidRPr="00644A31">
        <w:rPr>
          <w:rFonts w:ascii="Times New Roman" w:hAnsi="Times New Roman" w:cs="Times New Roman"/>
          <w:sz w:val="24"/>
          <w:szCs w:val="24"/>
          <w:lang w:val="ro-RO"/>
        </w:rPr>
        <w:t>, Ebscohost, </w:t>
      </w:r>
      <w:r w:rsidRPr="00644A31">
        <w:rPr>
          <w:rFonts w:ascii="Times New Roman" w:hAnsi="Times New Roman" w:cs="Times New Roman"/>
          <w:i/>
          <w:iCs/>
          <w:sz w:val="24"/>
          <w:szCs w:val="24"/>
          <w:lang w:val="ro-RO"/>
        </w:rPr>
        <w:t>Proquest</w:t>
      </w:r>
      <w:r w:rsidRPr="00644A31">
        <w:rPr>
          <w:rFonts w:ascii="Times New Roman" w:hAnsi="Times New Roman" w:cs="Times New Roman"/>
          <w:sz w:val="24"/>
          <w:szCs w:val="24"/>
          <w:lang w:val="ro-RO"/>
        </w:rPr>
        <w:t xml:space="preserve">, </w:t>
      </w:r>
      <w:r w:rsidRPr="00644A31">
        <w:rPr>
          <w:rFonts w:ascii="Times New Roman" w:hAnsi="Times New Roman" w:cs="Times New Roman"/>
          <w:i/>
          <w:iCs/>
          <w:sz w:val="24"/>
          <w:szCs w:val="24"/>
          <w:lang w:val="ro-RO"/>
        </w:rPr>
        <w:t>Index Copernicus</w:t>
      </w:r>
      <w:r w:rsidRPr="00644A31">
        <w:rPr>
          <w:rFonts w:ascii="Times New Roman" w:hAnsi="Times New Roman" w:cs="Times New Roman"/>
          <w:sz w:val="24"/>
          <w:szCs w:val="24"/>
          <w:lang w:val="ro-RO"/>
        </w:rPr>
        <w:t>)</w:t>
      </w:r>
    </w:p>
    <w:p w14:paraId="384AACC5"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“Political and Artistic Radicalism in the 20th Century. A Situationist Solution for an International Value Conflict”, in </w:t>
      </w:r>
      <w:r w:rsidRPr="00644A31">
        <w:rPr>
          <w:rFonts w:ascii="Times New Roman" w:hAnsi="Times New Roman" w:cs="Times New Roman"/>
          <w:i/>
          <w:iCs/>
          <w:sz w:val="24"/>
          <w:szCs w:val="24"/>
          <w:lang w:val="ro-RO"/>
        </w:rPr>
        <w:t xml:space="preserve">The Annals of the University of Bucharest, Philosophy Series, </w:t>
      </w:r>
      <w:r w:rsidRPr="00644A31">
        <w:rPr>
          <w:rFonts w:ascii="Times New Roman" w:hAnsi="Times New Roman" w:cs="Times New Roman"/>
          <w:sz w:val="24"/>
          <w:szCs w:val="24"/>
          <w:lang w:val="ro-RO"/>
        </w:rPr>
        <w:t>Vol. LXVII, no. 1, 2018, pp. 47-64, ISSN 2537-4044, ISSN-L 0068-3175 (Index. </w:t>
      </w:r>
      <w:r w:rsidRPr="00644A31">
        <w:rPr>
          <w:rFonts w:ascii="Times New Roman" w:hAnsi="Times New Roman" w:cs="Times New Roman"/>
          <w:i/>
          <w:iCs/>
          <w:sz w:val="24"/>
          <w:szCs w:val="24"/>
          <w:lang w:val="ro-RO"/>
        </w:rPr>
        <w:t>ESCI – Emerging Sources Citation Index – Web of Science, EBSCOhost, Philosopher’s Index with Full Text, ERIH Plus, CEEOL, DOAJ</w:t>
      </w:r>
      <w:r w:rsidRPr="00644A31">
        <w:rPr>
          <w:rFonts w:ascii="Times New Roman" w:hAnsi="Times New Roman" w:cs="Times New Roman"/>
          <w:sz w:val="24"/>
          <w:szCs w:val="24"/>
          <w:lang w:val="ro-RO"/>
        </w:rPr>
        <w:t>). </w:t>
      </w:r>
    </w:p>
    <w:p w14:paraId="23D2CA2D"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“The Critical Theory of Artistic Capitalism”, in </w:t>
      </w:r>
      <w:r w:rsidRPr="00644A31">
        <w:rPr>
          <w:rFonts w:ascii="Times New Roman" w:hAnsi="Times New Roman" w:cs="Times New Roman"/>
          <w:i/>
          <w:iCs/>
          <w:sz w:val="24"/>
          <w:szCs w:val="24"/>
          <w:lang w:val="ro-RO"/>
        </w:rPr>
        <w:t xml:space="preserve">Hermeneia. Journal of Hermeneutics, Art Theory and Criticism, </w:t>
      </w:r>
      <w:r w:rsidRPr="00644A31">
        <w:rPr>
          <w:rFonts w:ascii="Times New Roman" w:hAnsi="Times New Roman" w:cs="Times New Roman"/>
          <w:sz w:val="24"/>
          <w:szCs w:val="24"/>
          <w:lang w:val="ro-RO"/>
        </w:rPr>
        <w:t>No. 18/2017, pp. 22-33, ISSN 2069-8291 (Index. </w:t>
      </w:r>
      <w:r w:rsidRPr="00644A31">
        <w:rPr>
          <w:rFonts w:ascii="Times New Roman" w:hAnsi="Times New Roman" w:cs="Times New Roman"/>
          <w:i/>
          <w:iCs/>
          <w:sz w:val="24"/>
          <w:szCs w:val="24"/>
          <w:lang w:val="ro-RO"/>
        </w:rPr>
        <w:t>Clarivate Analytics</w:t>
      </w:r>
      <w:r w:rsidRPr="00644A31">
        <w:rPr>
          <w:rFonts w:ascii="Times New Roman" w:hAnsi="Times New Roman" w:cs="Times New Roman"/>
          <w:sz w:val="24"/>
          <w:szCs w:val="24"/>
          <w:lang w:val="ro-RO"/>
        </w:rPr>
        <w:t xml:space="preserve"> – </w:t>
      </w:r>
      <w:r w:rsidRPr="00644A31">
        <w:rPr>
          <w:rFonts w:ascii="Times New Roman" w:hAnsi="Times New Roman" w:cs="Times New Roman"/>
          <w:i/>
          <w:sz w:val="24"/>
          <w:szCs w:val="24"/>
          <w:lang w:val="ro-RO"/>
        </w:rPr>
        <w:t>former Thomson Reuters: Emerging Sources Citation Index, </w:t>
      </w:r>
      <w:r w:rsidRPr="00644A31">
        <w:rPr>
          <w:rFonts w:ascii="Times New Roman" w:hAnsi="Times New Roman" w:cs="Times New Roman"/>
          <w:i/>
          <w:iCs/>
          <w:sz w:val="24"/>
          <w:szCs w:val="24"/>
          <w:lang w:val="ro-RO"/>
        </w:rPr>
        <w:t>ErihPlus</w:t>
      </w:r>
      <w:r w:rsidRPr="00644A31">
        <w:rPr>
          <w:rFonts w:ascii="Times New Roman" w:hAnsi="Times New Roman" w:cs="Times New Roman"/>
          <w:sz w:val="24"/>
          <w:szCs w:val="24"/>
          <w:lang w:val="ro-RO"/>
        </w:rPr>
        <w:t>, </w:t>
      </w:r>
      <w:r w:rsidRPr="00644A31">
        <w:rPr>
          <w:rFonts w:ascii="Times New Roman" w:hAnsi="Times New Roman" w:cs="Times New Roman"/>
          <w:i/>
          <w:iCs/>
          <w:sz w:val="24"/>
          <w:szCs w:val="24"/>
          <w:lang w:val="ro-RO"/>
        </w:rPr>
        <w:t>DOAJ</w:t>
      </w:r>
      <w:r w:rsidRPr="00644A31">
        <w:rPr>
          <w:rFonts w:ascii="Times New Roman" w:hAnsi="Times New Roman" w:cs="Times New Roman"/>
          <w:sz w:val="24"/>
          <w:szCs w:val="24"/>
          <w:lang w:val="ro-RO"/>
        </w:rPr>
        <w:t xml:space="preserve">, </w:t>
      </w:r>
      <w:r w:rsidRPr="00644A31">
        <w:rPr>
          <w:rFonts w:ascii="Times New Roman" w:hAnsi="Times New Roman" w:cs="Times New Roman"/>
          <w:i/>
          <w:sz w:val="24"/>
          <w:szCs w:val="24"/>
          <w:lang w:val="ro-RO"/>
        </w:rPr>
        <w:t>Ebscohost</w:t>
      </w:r>
      <w:r w:rsidRPr="00644A31">
        <w:rPr>
          <w:rFonts w:ascii="Times New Roman" w:hAnsi="Times New Roman" w:cs="Times New Roman"/>
          <w:sz w:val="24"/>
          <w:szCs w:val="24"/>
          <w:lang w:val="ro-RO"/>
        </w:rPr>
        <w:t>, </w:t>
      </w:r>
      <w:r w:rsidRPr="00644A31">
        <w:rPr>
          <w:rFonts w:ascii="Times New Roman" w:hAnsi="Times New Roman" w:cs="Times New Roman"/>
          <w:i/>
          <w:iCs/>
          <w:sz w:val="24"/>
          <w:szCs w:val="24"/>
          <w:lang w:val="ro-RO"/>
        </w:rPr>
        <w:t>Proquest</w:t>
      </w:r>
      <w:r w:rsidRPr="00644A31">
        <w:rPr>
          <w:rFonts w:ascii="Times New Roman" w:hAnsi="Times New Roman" w:cs="Times New Roman"/>
          <w:sz w:val="24"/>
          <w:szCs w:val="24"/>
          <w:lang w:val="ro-RO"/>
        </w:rPr>
        <w:t xml:space="preserve">, </w:t>
      </w:r>
      <w:r w:rsidRPr="00644A31">
        <w:rPr>
          <w:rFonts w:ascii="Times New Roman" w:hAnsi="Times New Roman" w:cs="Times New Roman"/>
          <w:i/>
          <w:iCs/>
          <w:sz w:val="24"/>
          <w:szCs w:val="24"/>
          <w:lang w:val="ro-RO"/>
        </w:rPr>
        <w:t>Index Copernicus</w:t>
      </w:r>
      <w:r w:rsidRPr="00644A31">
        <w:rPr>
          <w:rFonts w:ascii="Times New Roman" w:hAnsi="Times New Roman" w:cs="Times New Roman"/>
          <w:sz w:val="24"/>
          <w:szCs w:val="24"/>
          <w:lang w:val="ro-RO"/>
        </w:rPr>
        <w:t>)</w:t>
      </w:r>
    </w:p>
    <w:p w14:paraId="68A2D432"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A. Erjavec, O. Şerban, “(Post)Modern Aesthetics on Trial: Revisiting a Century of Avant-Gardes”, in </w:t>
      </w:r>
      <w:r w:rsidRPr="00644A31">
        <w:rPr>
          <w:rFonts w:ascii="Times New Roman" w:hAnsi="Times New Roman" w:cs="Times New Roman"/>
          <w:i/>
          <w:iCs/>
          <w:sz w:val="24"/>
          <w:szCs w:val="24"/>
          <w:lang w:val="ro-RO"/>
        </w:rPr>
        <w:t xml:space="preserve">The Annals of the University of Bucharest, Philosophy Series, </w:t>
      </w:r>
      <w:r w:rsidRPr="00644A31">
        <w:rPr>
          <w:rFonts w:ascii="Times New Roman" w:hAnsi="Times New Roman" w:cs="Times New Roman"/>
          <w:sz w:val="24"/>
          <w:szCs w:val="24"/>
          <w:lang w:val="ro-RO"/>
        </w:rPr>
        <w:t>Vol. LXVI, no. 1, 2017, pp. 233-244, ISSN 2537-4044, ISSN-L 0068-3175 (Index. </w:t>
      </w:r>
      <w:r w:rsidRPr="00644A31">
        <w:rPr>
          <w:rFonts w:ascii="Times New Roman" w:hAnsi="Times New Roman" w:cs="Times New Roman"/>
          <w:i/>
          <w:iCs/>
          <w:sz w:val="24"/>
          <w:szCs w:val="24"/>
          <w:lang w:val="ro-RO"/>
        </w:rPr>
        <w:t>ESCI – Emerging Sources Citation Index – Web of Science, EBSCOhost, Philosopher’s Index with Full Text, ERIH Plus, CEEOL, DOAJ</w:t>
      </w:r>
      <w:r w:rsidRPr="00644A31">
        <w:rPr>
          <w:rFonts w:ascii="Times New Roman" w:hAnsi="Times New Roman" w:cs="Times New Roman"/>
          <w:sz w:val="24"/>
          <w:szCs w:val="24"/>
          <w:lang w:val="ro-RO"/>
        </w:rPr>
        <w:t>). </w:t>
      </w:r>
    </w:p>
    <w:p w14:paraId="04DCB600"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“Alternative Determinations of the Aesthetic Subject in Modernity: Autonomy, Criticism and (Inter)Subjectivity”, in </w:t>
      </w:r>
      <w:r w:rsidRPr="00644A31">
        <w:rPr>
          <w:rFonts w:ascii="Times New Roman" w:hAnsi="Times New Roman" w:cs="Times New Roman"/>
          <w:i/>
          <w:iCs/>
          <w:sz w:val="24"/>
          <w:szCs w:val="24"/>
          <w:lang w:val="ro-RO"/>
        </w:rPr>
        <w:t>Revista de Filosofie</w:t>
      </w:r>
      <w:r w:rsidRPr="00644A31">
        <w:rPr>
          <w:rFonts w:ascii="Times New Roman" w:hAnsi="Times New Roman" w:cs="Times New Roman"/>
          <w:sz w:val="24"/>
          <w:szCs w:val="24"/>
          <w:lang w:val="ro-RO"/>
        </w:rPr>
        <w:t xml:space="preserve">, No. 4, 2017, pp. 515-530, ISSN 0034-8260 (Index. </w:t>
      </w:r>
      <w:r w:rsidRPr="00644A31">
        <w:rPr>
          <w:rFonts w:ascii="Times New Roman" w:hAnsi="Times New Roman" w:cs="Times New Roman"/>
          <w:i/>
          <w:iCs/>
          <w:sz w:val="24"/>
          <w:szCs w:val="24"/>
          <w:lang w:val="ro-RO"/>
        </w:rPr>
        <w:t>EBSCO, CEEOL</w:t>
      </w:r>
      <w:r w:rsidRPr="00644A31">
        <w:rPr>
          <w:rFonts w:ascii="Times New Roman" w:hAnsi="Times New Roman" w:cs="Times New Roman"/>
          <w:sz w:val="24"/>
          <w:szCs w:val="24"/>
          <w:lang w:val="ro-RO"/>
        </w:rPr>
        <w:t>, </w:t>
      </w:r>
      <w:r w:rsidRPr="00644A31">
        <w:rPr>
          <w:rFonts w:ascii="Times New Roman" w:hAnsi="Times New Roman" w:cs="Times New Roman"/>
          <w:i/>
          <w:iCs/>
          <w:sz w:val="24"/>
          <w:szCs w:val="24"/>
          <w:lang w:val="ro-RO"/>
        </w:rPr>
        <w:t>Philosopher’s Index)</w:t>
      </w:r>
    </w:p>
    <w:p w14:paraId="223EC7BD"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„Figuri ale subiectului politic in modernitate. Despre aplicabilitatea acestui concept in filosofia lui Th. Hobbes şi a lui J.J. Rousseau”, în </w:t>
      </w:r>
      <w:r w:rsidRPr="00644A31">
        <w:rPr>
          <w:rFonts w:ascii="Times New Roman" w:hAnsi="Times New Roman" w:cs="Times New Roman"/>
          <w:i/>
          <w:iCs/>
          <w:sz w:val="24"/>
          <w:szCs w:val="24"/>
          <w:lang w:val="ro-RO"/>
        </w:rPr>
        <w:t>Studii de teoria categoriilor</w:t>
      </w:r>
      <w:r w:rsidRPr="00644A31">
        <w:rPr>
          <w:rFonts w:ascii="Times New Roman" w:hAnsi="Times New Roman" w:cs="Times New Roman"/>
          <w:sz w:val="24"/>
          <w:szCs w:val="24"/>
          <w:lang w:val="ro-RO"/>
        </w:rPr>
        <w:t xml:space="preserve">, Editura Academiei Române, Vol IX, 2017, pp. 161-178, ISBN 978-973-27-1876-6 (Index. </w:t>
      </w:r>
      <w:r w:rsidRPr="00644A31">
        <w:rPr>
          <w:rFonts w:ascii="Times New Roman" w:hAnsi="Times New Roman" w:cs="Times New Roman"/>
          <w:i/>
          <w:iCs/>
          <w:sz w:val="24"/>
          <w:szCs w:val="24"/>
          <w:lang w:val="ro-RO"/>
        </w:rPr>
        <w:t>B – CNCS</w:t>
      </w:r>
      <w:r w:rsidRPr="00644A31">
        <w:rPr>
          <w:rFonts w:ascii="Times New Roman" w:hAnsi="Times New Roman" w:cs="Times New Roman"/>
          <w:sz w:val="24"/>
          <w:szCs w:val="24"/>
          <w:lang w:val="ro-RO"/>
        </w:rPr>
        <w:t>).</w:t>
      </w:r>
    </w:p>
    <w:p w14:paraId="5D8157CE"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„Concepte deschise în metafizica lui Constantin Noica. Meditaţiile cartesiene ca schiță a cum e cu putință ceva nou”, în </w:t>
      </w:r>
      <w:r w:rsidRPr="00644A31">
        <w:rPr>
          <w:rFonts w:ascii="Times New Roman" w:hAnsi="Times New Roman" w:cs="Times New Roman"/>
          <w:i/>
          <w:iCs/>
          <w:sz w:val="24"/>
          <w:szCs w:val="24"/>
          <w:lang w:val="ro-RO"/>
        </w:rPr>
        <w:t>Studii de Istoria Filosofiei Româneşti</w:t>
      </w:r>
      <w:r w:rsidRPr="00644A31">
        <w:rPr>
          <w:rFonts w:ascii="Times New Roman" w:hAnsi="Times New Roman" w:cs="Times New Roman"/>
          <w:sz w:val="24"/>
          <w:szCs w:val="24"/>
          <w:lang w:val="ro-RO"/>
        </w:rPr>
        <w:t xml:space="preserve">, XIII, 2017, pp. 121-142, ISSN: 2065-4405 (Index. </w:t>
      </w:r>
      <w:r w:rsidRPr="00644A31">
        <w:rPr>
          <w:rFonts w:ascii="Times New Roman" w:hAnsi="Times New Roman" w:cs="Times New Roman"/>
          <w:i/>
          <w:iCs/>
          <w:sz w:val="24"/>
          <w:szCs w:val="24"/>
          <w:lang w:val="ro-RO"/>
        </w:rPr>
        <w:t>CEEOL</w:t>
      </w:r>
      <w:r w:rsidRPr="00644A31">
        <w:rPr>
          <w:rFonts w:ascii="Times New Roman" w:hAnsi="Times New Roman" w:cs="Times New Roman"/>
          <w:sz w:val="24"/>
          <w:szCs w:val="24"/>
          <w:lang w:val="ro-RO"/>
        </w:rPr>
        <w:t>).</w:t>
      </w:r>
    </w:p>
    <w:p w14:paraId="461251E0"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“Reading Gender as Expression of Docile Bodies through Foucault’s Genealogy of Power. Historical Practices of Normalizing Individuals through Bio- and Disciplinary Power”, in </w:t>
      </w:r>
      <w:r w:rsidRPr="00644A31">
        <w:rPr>
          <w:rFonts w:ascii="Times New Roman" w:hAnsi="Times New Roman" w:cs="Times New Roman"/>
          <w:i/>
          <w:iCs/>
          <w:sz w:val="24"/>
          <w:szCs w:val="24"/>
          <w:lang w:val="ro-RO"/>
        </w:rPr>
        <w:t>Annals of the Academy of Romanian Scientists Series on Philosophy, Psychology, Theology and Journalism</w:t>
      </w:r>
      <w:r w:rsidRPr="00644A31">
        <w:rPr>
          <w:rFonts w:ascii="Times New Roman" w:hAnsi="Times New Roman" w:cs="Times New Roman"/>
          <w:sz w:val="24"/>
          <w:szCs w:val="24"/>
          <w:lang w:val="ro-RO"/>
        </w:rPr>
        <w:t xml:space="preserve">, Volume 9, Number 1–2/2017, pp. 51-62, ISSN: 2067-5690 (Index. </w:t>
      </w:r>
      <w:r w:rsidRPr="00644A31">
        <w:rPr>
          <w:rFonts w:ascii="Times New Roman" w:hAnsi="Times New Roman" w:cs="Times New Roman"/>
          <w:i/>
          <w:iCs/>
          <w:sz w:val="24"/>
          <w:szCs w:val="24"/>
          <w:lang w:val="ro-RO"/>
        </w:rPr>
        <w:t>DOAJ</w:t>
      </w:r>
      <w:r w:rsidRPr="00644A31">
        <w:rPr>
          <w:rFonts w:ascii="Times New Roman" w:hAnsi="Times New Roman" w:cs="Times New Roman"/>
          <w:sz w:val="24"/>
          <w:szCs w:val="24"/>
          <w:lang w:val="ro-RO"/>
        </w:rPr>
        <w:t>)</w:t>
      </w:r>
    </w:p>
    <w:p w14:paraId="47DBE8A0"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„Cum este posibilă o istorie a omului dorinței?”, in </w:t>
      </w:r>
      <w:r w:rsidRPr="00644A31">
        <w:rPr>
          <w:rFonts w:ascii="Times New Roman" w:hAnsi="Times New Roman" w:cs="Times New Roman"/>
          <w:i/>
          <w:iCs/>
          <w:sz w:val="24"/>
          <w:szCs w:val="24"/>
          <w:lang w:val="ro-RO"/>
        </w:rPr>
        <w:t>Revista Concept</w:t>
      </w:r>
      <w:r w:rsidRPr="00644A31">
        <w:rPr>
          <w:rFonts w:ascii="Times New Roman" w:hAnsi="Times New Roman" w:cs="Times New Roman"/>
          <w:sz w:val="24"/>
          <w:szCs w:val="24"/>
          <w:lang w:val="ro-RO"/>
        </w:rPr>
        <w:t xml:space="preserve">, UNATC, 2017, UNATC Press, ISSN 2248-3756 (Index. </w:t>
      </w:r>
      <w:r w:rsidRPr="00644A31">
        <w:rPr>
          <w:rFonts w:ascii="Times New Roman" w:hAnsi="Times New Roman" w:cs="Times New Roman"/>
          <w:i/>
          <w:iCs/>
          <w:sz w:val="24"/>
          <w:szCs w:val="24"/>
          <w:lang w:val="ro-RO"/>
        </w:rPr>
        <w:t>B – CNCS, CEEOL, SCIPIO</w:t>
      </w:r>
      <w:r w:rsidRPr="00644A31">
        <w:rPr>
          <w:rFonts w:ascii="Times New Roman" w:hAnsi="Times New Roman" w:cs="Times New Roman"/>
          <w:sz w:val="24"/>
          <w:szCs w:val="24"/>
          <w:lang w:val="ro-RO"/>
        </w:rPr>
        <w:t>)</w:t>
      </w:r>
    </w:p>
    <w:p w14:paraId="5A780B54"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„Tensiuni ale modernității: categorii ale sinelui. Înapoi la Louis Dumont” (en. Tensions of Modernity: The Categories of the Self. Back to Louis Dumont’s Arguments), în </w:t>
      </w:r>
      <w:r w:rsidRPr="00644A31">
        <w:rPr>
          <w:rFonts w:ascii="Times New Roman" w:hAnsi="Times New Roman" w:cs="Times New Roman"/>
          <w:i/>
          <w:iCs/>
          <w:sz w:val="24"/>
          <w:szCs w:val="24"/>
          <w:lang w:val="ro-RO"/>
        </w:rPr>
        <w:t>Studii de Teoria Categoriilor</w:t>
      </w:r>
      <w:r w:rsidRPr="00644A31">
        <w:rPr>
          <w:rFonts w:ascii="Times New Roman" w:hAnsi="Times New Roman" w:cs="Times New Roman"/>
          <w:sz w:val="24"/>
          <w:szCs w:val="24"/>
          <w:lang w:val="ro-RO"/>
        </w:rPr>
        <w:t>, Vol. VIII, 2016, pp. 179-191, ISBN 978-973-27-1877-3 (Index.</w:t>
      </w:r>
      <w:r w:rsidRPr="00644A31">
        <w:rPr>
          <w:rFonts w:ascii="Times New Roman" w:hAnsi="Times New Roman" w:cs="Times New Roman"/>
          <w:i/>
          <w:iCs/>
          <w:sz w:val="24"/>
          <w:szCs w:val="24"/>
          <w:lang w:val="ro-RO"/>
        </w:rPr>
        <w:t>B – CNCS</w:t>
      </w:r>
      <w:r w:rsidRPr="00644A31">
        <w:rPr>
          <w:rFonts w:ascii="Times New Roman" w:hAnsi="Times New Roman" w:cs="Times New Roman"/>
          <w:sz w:val="24"/>
          <w:szCs w:val="24"/>
          <w:lang w:val="ro-RO"/>
        </w:rPr>
        <w:t>)</w:t>
      </w:r>
    </w:p>
    <w:p w14:paraId="4A57811D"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“Alain Badiou on Cinema from Ideology to Liberation. Placing the Narratives of Forgiveness in Cinema’s Second Wave of Modernity”, </w:t>
      </w:r>
      <w:r w:rsidRPr="00644A31">
        <w:rPr>
          <w:rFonts w:ascii="Times New Roman" w:hAnsi="Times New Roman" w:cs="Times New Roman"/>
          <w:i/>
          <w:iCs/>
          <w:sz w:val="24"/>
          <w:szCs w:val="24"/>
          <w:lang w:val="ro-RO"/>
        </w:rPr>
        <w:t>Ekphrasis</w:t>
      </w:r>
      <w:r w:rsidRPr="00644A31">
        <w:rPr>
          <w:rFonts w:ascii="Times New Roman" w:hAnsi="Times New Roman" w:cs="Times New Roman"/>
          <w:sz w:val="24"/>
          <w:szCs w:val="24"/>
          <w:lang w:val="ro-RO"/>
        </w:rPr>
        <w:t xml:space="preserve"> (Images, Cinema, Theory, Media), Vol. 16, Issue 2, Cluj-Napoca, Accent, 2016, pp. 61-72., ISSN 2067 – 631X• (Index. </w:t>
      </w:r>
      <w:r w:rsidRPr="00644A31">
        <w:rPr>
          <w:rFonts w:ascii="Times New Roman" w:hAnsi="Times New Roman" w:cs="Times New Roman"/>
          <w:i/>
          <w:iCs/>
          <w:sz w:val="24"/>
          <w:szCs w:val="24"/>
          <w:lang w:val="ro-RO"/>
        </w:rPr>
        <w:t>Emerging Sources Citation Index – Clarivate Analytics, ERIH PLUS, EBSCO, NSD, CEEOL</w:t>
      </w:r>
      <w:r w:rsidRPr="00644A31">
        <w:rPr>
          <w:rFonts w:ascii="Times New Roman" w:hAnsi="Times New Roman" w:cs="Times New Roman"/>
          <w:sz w:val="24"/>
          <w:szCs w:val="24"/>
          <w:lang w:val="ro-RO"/>
        </w:rPr>
        <w:t>).</w:t>
      </w:r>
    </w:p>
    <w:p w14:paraId="34C63269"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lastRenderedPageBreak/>
        <w:t xml:space="preserve">O. Şerban, “How ‘To Become’ Modern Without Capitalism? Fernand Braudel’s Perspective on the Rise of the West as Alter-Europeanism”, in </w:t>
      </w:r>
      <w:r w:rsidRPr="00644A31">
        <w:rPr>
          <w:rFonts w:ascii="Times New Roman" w:hAnsi="Times New Roman" w:cs="Times New Roman"/>
          <w:i/>
          <w:iCs/>
          <w:sz w:val="24"/>
          <w:szCs w:val="24"/>
          <w:lang w:val="ro-RO"/>
        </w:rPr>
        <w:t>Jus et Civitas</w:t>
      </w:r>
      <w:r w:rsidRPr="00644A31">
        <w:rPr>
          <w:rFonts w:ascii="Times New Roman" w:hAnsi="Times New Roman" w:cs="Times New Roman"/>
          <w:sz w:val="24"/>
          <w:szCs w:val="24"/>
          <w:lang w:val="ro-RO"/>
        </w:rPr>
        <w:t xml:space="preserve">, Vol.2., Issue 2, 2016, pp. 37-46., ISSN 2360 – 4026, ISSN L 2360 – 4026 (Index. </w:t>
      </w:r>
      <w:r w:rsidRPr="00644A31">
        <w:rPr>
          <w:rFonts w:ascii="Times New Roman" w:hAnsi="Times New Roman" w:cs="Times New Roman"/>
          <w:i/>
          <w:iCs/>
          <w:sz w:val="24"/>
          <w:szCs w:val="24"/>
          <w:lang w:val="ro-RO"/>
        </w:rPr>
        <w:t>EBSCO Host</w:t>
      </w:r>
      <w:r w:rsidRPr="00644A31">
        <w:rPr>
          <w:rFonts w:ascii="Times New Roman" w:hAnsi="Times New Roman" w:cs="Times New Roman"/>
          <w:sz w:val="24"/>
          <w:szCs w:val="24"/>
          <w:lang w:val="ro-RO"/>
        </w:rPr>
        <w:t>).</w:t>
      </w:r>
    </w:p>
    <w:p w14:paraId="3288C06F"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“Efectul Foucault asupra modelelor guvernării academice: Genealogia puterii educaționale în era capitalismului cultural / The Foucault Effect on the Models of Academic Governance: The Genealogy of the Educational Power in the Age of Cultural Capitalism”, in </w:t>
      </w:r>
      <w:r w:rsidRPr="00644A31">
        <w:rPr>
          <w:rFonts w:ascii="Times New Roman" w:hAnsi="Times New Roman" w:cs="Times New Roman"/>
          <w:i/>
          <w:iCs/>
          <w:sz w:val="24"/>
          <w:szCs w:val="24"/>
          <w:lang w:val="ro-RO"/>
        </w:rPr>
        <w:t>Ideo: Romanian Journal of Philosophical and Social Studies</w:t>
      </w:r>
      <w:r w:rsidRPr="00644A31">
        <w:rPr>
          <w:rFonts w:ascii="Times New Roman" w:hAnsi="Times New Roman" w:cs="Times New Roman"/>
          <w:sz w:val="24"/>
          <w:szCs w:val="24"/>
          <w:lang w:val="ro-RO"/>
        </w:rPr>
        <w:t xml:space="preserve"> 2/1:1-19, Published online on November 21, 2016, Vol. 2 (2017), Issue 1, ISSN 2537-124X, ISSN-L 2537-1258 (Index. CEEOL)</w:t>
      </w:r>
    </w:p>
    <w:p w14:paraId="434B3771"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“The Clash of Consciousness: Gender and Generations”, in </w:t>
      </w:r>
      <w:r w:rsidRPr="00644A31">
        <w:rPr>
          <w:rFonts w:ascii="Times New Roman" w:hAnsi="Times New Roman" w:cs="Times New Roman"/>
          <w:i/>
          <w:iCs/>
          <w:sz w:val="24"/>
          <w:szCs w:val="24"/>
          <w:lang w:val="ro-RO"/>
        </w:rPr>
        <w:t>Brukenthalia,</w:t>
      </w:r>
      <w:r w:rsidRPr="00644A31">
        <w:rPr>
          <w:rFonts w:ascii="Times New Roman" w:hAnsi="Times New Roman" w:cs="Times New Roman"/>
          <w:sz w:val="24"/>
          <w:szCs w:val="24"/>
          <w:lang w:val="ro-RO"/>
        </w:rPr>
        <w:t xml:space="preserve"> No. 6/2016, pp. 848-850, ISSN 2285-9497, ISSN-L 2285-9489 (Index. </w:t>
      </w:r>
      <w:r w:rsidRPr="00644A31">
        <w:rPr>
          <w:rFonts w:ascii="Times New Roman" w:hAnsi="Times New Roman" w:cs="Times New Roman"/>
          <w:i/>
          <w:iCs/>
          <w:sz w:val="24"/>
          <w:szCs w:val="24"/>
          <w:lang w:val="ro-RO"/>
        </w:rPr>
        <w:t>EBSCO Host, Index Copernicus, SCIPIO, SCOPUS, ERIH Plus</w:t>
      </w:r>
      <w:r w:rsidRPr="00644A31">
        <w:rPr>
          <w:rFonts w:ascii="Times New Roman" w:hAnsi="Times New Roman" w:cs="Times New Roman"/>
          <w:sz w:val="24"/>
          <w:szCs w:val="24"/>
          <w:lang w:val="ro-RO"/>
        </w:rPr>
        <w:t>).</w:t>
      </w:r>
    </w:p>
    <w:p w14:paraId="379AD114"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„Interpretări categoriale ale </w:t>
      </w:r>
      <w:r w:rsidRPr="00644A31">
        <w:rPr>
          <w:rFonts w:ascii="Times New Roman" w:hAnsi="Times New Roman" w:cs="Times New Roman"/>
          <w:i/>
          <w:iCs/>
          <w:sz w:val="24"/>
          <w:szCs w:val="24"/>
          <w:lang w:val="ro-RO"/>
        </w:rPr>
        <w:t>cogito</w:t>
      </w:r>
      <w:r w:rsidRPr="00644A31">
        <w:rPr>
          <w:rFonts w:ascii="Times New Roman" w:hAnsi="Times New Roman" w:cs="Times New Roman"/>
          <w:sz w:val="24"/>
          <w:szCs w:val="24"/>
          <w:lang w:val="ro-RO"/>
        </w:rPr>
        <w:t xml:space="preserve">-ului în filosofia lui Nietzsche” (en. Categorial Interpretations of the “Cogito” in the Philosophy of Nietzsche), în </w:t>
      </w:r>
      <w:r w:rsidRPr="00644A31">
        <w:rPr>
          <w:rFonts w:ascii="Times New Roman" w:hAnsi="Times New Roman" w:cs="Times New Roman"/>
          <w:i/>
          <w:iCs/>
          <w:sz w:val="24"/>
          <w:szCs w:val="24"/>
          <w:lang w:val="ro-RO"/>
        </w:rPr>
        <w:t>Studii de Teoria Categoriilor</w:t>
      </w:r>
      <w:r w:rsidRPr="00644A31">
        <w:rPr>
          <w:rFonts w:ascii="Times New Roman" w:hAnsi="Times New Roman" w:cs="Times New Roman"/>
          <w:sz w:val="24"/>
          <w:szCs w:val="24"/>
          <w:lang w:val="ro-RO"/>
        </w:rPr>
        <w:t xml:space="preserve">, vol. VII, Editura Academiei Române, 2015, pp. 171-187 (Index. </w:t>
      </w:r>
      <w:r w:rsidRPr="00644A31">
        <w:rPr>
          <w:rFonts w:ascii="Times New Roman" w:hAnsi="Times New Roman" w:cs="Times New Roman"/>
          <w:i/>
          <w:iCs/>
          <w:sz w:val="24"/>
          <w:szCs w:val="24"/>
          <w:lang w:val="ro-RO"/>
        </w:rPr>
        <w:t>B – CNCS</w:t>
      </w:r>
      <w:r w:rsidRPr="00644A31">
        <w:rPr>
          <w:rFonts w:ascii="Times New Roman" w:hAnsi="Times New Roman" w:cs="Times New Roman"/>
          <w:sz w:val="24"/>
          <w:szCs w:val="24"/>
          <w:lang w:val="ro-RO"/>
        </w:rPr>
        <w:t>).</w:t>
      </w:r>
    </w:p>
    <w:p w14:paraId="4953BCBD"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O. Şerban, “Reading Foucault as a Pragmatist. Critical Considerations on the Archaeological and Genealogical Methodology of a Foucauldian Pragmatism and on its Normative Constitution”, in T</w:t>
      </w:r>
      <w:r w:rsidRPr="00644A31">
        <w:rPr>
          <w:rFonts w:ascii="Times New Roman" w:hAnsi="Times New Roman" w:cs="Times New Roman"/>
          <w:i/>
          <w:iCs/>
          <w:sz w:val="24"/>
          <w:szCs w:val="24"/>
          <w:lang w:val="ro-RO"/>
        </w:rPr>
        <w:t>he Annals of the University of Bucharest, Philosophy Series</w:t>
      </w:r>
      <w:r w:rsidRPr="00644A31">
        <w:rPr>
          <w:rFonts w:ascii="Times New Roman" w:hAnsi="Times New Roman" w:cs="Times New Roman"/>
          <w:sz w:val="24"/>
          <w:szCs w:val="24"/>
          <w:lang w:val="ro-RO"/>
        </w:rPr>
        <w:t>, Vol. LXV, no. 1, 2016, pp. 81 – 100, ISSN 2537-4044, ISSN-L 0068-3175 (Index. </w:t>
      </w:r>
      <w:r w:rsidRPr="00644A31">
        <w:rPr>
          <w:rFonts w:ascii="Times New Roman" w:hAnsi="Times New Roman" w:cs="Times New Roman"/>
          <w:i/>
          <w:iCs/>
          <w:sz w:val="24"/>
          <w:szCs w:val="24"/>
          <w:lang w:val="ro-RO"/>
        </w:rPr>
        <w:t> EBSCOhost, Philosopher’s Index with Full Text, ERIH Plus</w:t>
      </w:r>
      <w:r w:rsidRPr="00644A31">
        <w:rPr>
          <w:rFonts w:ascii="Times New Roman" w:hAnsi="Times New Roman" w:cs="Times New Roman"/>
          <w:sz w:val="24"/>
          <w:szCs w:val="24"/>
          <w:lang w:val="ro-RO"/>
        </w:rPr>
        <w:t>). </w:t>
      </w:r>
    </w:p>
    <w:p w14:paraId="2C7C7BA6"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“Transaesthetic Paradigms of Creativity: Artistic Capitalism as an Ideology of Consumption”, in </w:t>
      </w:r>
      <w:r w:rsidRPr="00644A31">
        <w:rPr>
          <w:rFonts w:ascii="Times New Roman" w:hAnsi="Times New Roman" w:cs="Times New Roman"/>
          <w:i/>
          <w:iCs/>
          <w:sz w:val="24"/>
          <w:szCs w:val="24"/>
          <w:lang w:val="ro-RO"/>
        </w:rPr>
        <w:t>Ekphrasis (Images, Cinema, Theory, Media)</w:t>
      </w:r>
      <w:r w:rsidRPr="00644A31">
        <w:rPr>
          <w:rFonts w:ascii="Times New Roman" w:hAnsi="Times New Roman" w:cs="Times New Roman"/>
          <w:sz w:val="24"/>
          <w:szCs w:val="24"/>
          <w:lang w:val="ro-RO"/>
        </w:rPr>
        <w:t>, Vol. 13, Issue 1/2015, Cluj-Napoca, Accent, 2015, pp. 47-61, ISSN 2067-631X (Index. </w:t>
      </w:r>
      <w:r w:rsidRPr="00644A31">
        <w:rPr>
          <w:rFonts w:ascii="Times New Roman" w:hAnsi="Times New Roman" w:cs="Times New Roman"/>
          <w:i/>
          <w:iCs/>
          <w:sz w:val="24"/>
          <w:szCs w:val="24"/>
          <w:lang w:val="ro-RO"/>
        </w:rPr>
        <w:t>ERIH PLUS, EBSCO, CEEOL</w:t>
      </w:r>
      <w:r w:rsidRPr="00644A31">
        <w:rPr>
          <w:rFonts w:ascii="Times New Roman" w:hAnsi="Times New Roman" w:cs="Times New Roman"/>
          <w:sz w:val="24"/>
          <w:szCs w:val="24"/>
          <w:lang w:val="ro-RO"/>
        </w:rPr>
        <w:t>).</w:t>
      </w:r>
    </w:p>
    <w:p w14:paraId="3EA052BE" w14:textId="0E73B21C"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„Legitatea valorii estetice între autonomie și putere” (en. The Norms of Aesthetic Values between Autonomy and Power), </w:t>
      </w:r>
      <w:r w:rsidR="0042079B">
        <w:rPr>
          <w:rFonts w:ascii="Times New Roman" w:hAnsi="Times New Roman" w:cs="Times New Roman"/>
          <w:sz w:val="24"/>
          <w:szCs w:val="24"/>
          <w:lang w:val="ro-RO"/>
        </w:rPr>
        <w:t>î</w:t>
      </w:r>
      <w:r w:rsidRPr="00644A31">
        <w:rPr>
          <w:rFonts w:ascii="Times New Roman" w:hAnsi="Times New Roman" w:cs="Times New Roman"/>
          <w:sz w:val="24"/>
          <w:szCs w:val="24"/>
          <w:lang w:val="ro-RO"/>
        </w:rPr>
        <w:t xml:space="preserve">n </w:t>
      </w:r>
      <w:r w:rsidRPr="00644A31">
        <w:rPr>
          <w:rFonts w:ascii="Times New Roman" w:hAnsi="Times New Roman" w:cs="Times New Roman"/>
          <w:i/>
          <w:iCs/>
          <w:sz w:val="24"/>
          <w:szCs w:val="24"/>
          <w:lang w:val="ro-RO"/>
        </w:rPr>
        <w:t>Cercetari filosofico-psihologice</w:t>
      </w:r>
      <w:r w:rsidRPr="00644A31">
        <w:rPr>
          <w:rFonts w:ascii="Times New Roman" w:hAnsi="Times New Roman" w:cs="Times New Roman"/>
          <w:sz w:val="24"/>
          <w:szCs w:val="24"/>
          <w:lang w:val="ro-RO"/>
        </w:rPr>
        <w:t xml:space="preserve">, anul VII, nr. 1, 2015, pp. 91-100, ISSN: 2066-7566 (Index. </w:t>
      </w:r>
      <w:r w:rsidRPr="00644A31">
        <w:rPr>
          <w:rFonts w:ascii="Times New Roman" w:hAnsi="Times New Roman" w:cs="Times New Roman"/>
          <w:i/>
          <w:iCs/>
          <w:sz w:val="24"/>
          <w:szCs w:val="24"/>
          <w:lang w:val="ro-RO"/>
        </w:rPr>
        <w:t>EBSCO</w:t>
      </w:r>
      <w:r w:rsidRPr="00644A31">
        <w:rPr>
          <w:rFonts w:ascii="Times New Roman" w:hAnsi="Times New Roman" w:cs="Times New Roman"/>
          <w:sz w:val="24"/>
          <w:szCs w:val="24"/>
          <w:lang w:val="ro-RO"/>
        </w:rPr>
        <w:t>).</w:t>
      </w:r>
    </w:p>
    <w:p w14:paraId="4EC4BE9E"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“A Person Imagines Forgiving a Subject. Three Perspectives on the Rest of Forgiving, Following Jankelevitch, Derrida and Levinas: The Unparadonable of the Ipseity, Outside the Subject”, in </w:t>
      </w:r>
      <w:r w:rsidRPr="00644A31">
        <w:rPr>
          <w:rFonts w:ascii="Times New Roman" w:hAnsi="Times New Roman" w:cs="Times New Roman"/>
          <w:i/>
          <w:iCs/>
          <w:sz w:val="24"/>
          <w:szCs w:val="24"/>
          <w:lang w:val="ro-RO"/>
        </w:rPr>
        <w:t>The Annals of University of Bucharest, Philosophy Series,</w:t>
      </w:r>
      <w:r w:rsidRPr="00644A31">
        <w:rPr>
          <w:rFonts w:ascii="Times New Roman" w:hAnsi="Times New Roman" w:cs="Times New Roman"/>
          <w:sz w:val="24"/>
          <w:szCs w:val="24"/>
          <w:lang w:val="ro-RO"/>
        </w:rPr>
        <w:t xml:space="preserve"> Vol. LXIII, no. 2, 2014, The University of Bucharest Press, pp. 57-76, ISSN 2537-4044, ISSN-L 0068-3175 (Index. </w:t>
      </w:r>
      <w:r w:rsidRPr="00644A31">
        <w:rPr>
          <w:rFonts w:ascii="Times New Roman" w:hAnsi="Times New Roman" w:cs="Times New Roman"/>
          <w:i/>
          <w:iCs/>
          <w:sz w:val="24"/>
          <w:szCs w:val="24"/>
          <w:lang w:val="ro-RO"/>
        </w:rPr>
        <w:t>EBSCOhost, Philosopher’s Index with Full Text</w:t>
      </w:r>
      <w:r w:rsidRPr="00644A31">
        <w:rPr>
          <w:rFonts w:ascii="Times New Roman" w:hAnsi="Times New Roman" w:cs="Times New Roman"/>
          <w:sz w:val="24"/>
          <w:szCs w:val="24"/>
          <w:lang w:val="ro-RO"/>
        </w:rPr>
        <w:t>). </w:t>
      </w:r>
    </w:p>
    <w:p w14:paraId="6CD184B1"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 xml:space="preserve">O. Şerban, “Portraying the Unrepresentable: The Methodical Eye of the Early Modern Meta-Painting. Las Meninas, From Velazquez to Picasso”, in </w:t>
      </w:r>
      <w:r w:rsidRPr="00644A31">
        <w:rPr>
          <w:rFonts w:ascii="Times New Roman" w:hAnsi="Times New Roman" w:cs="Times New Roman"/>
          <w:i/>
          <w:iCs/>
          <w:sz w:val="24"/>
          <w:szCs w:val="24"/>
          <w:lang w:val="ro-RO"/>
        </w:rPr>
        <w:t>The Annals of University of Bucharest, Philosophy Series</w:t>
      </w:r>
      <w:r w:rsidRPr="00644A31">
        <w:rPr>
          <w:rFonts w:ascii="Times New Roman" w:hAnsi="Times New Roman" w:cs="Times New Roman"/>
          <w:sz w:val="24"/>
          <w:szCs w:val="24"/>
          <w:lang w:val="ro-RO"/>
        </w:rPr>
        <w:t>, Vol. LXII, no. 2, 2013, pp. 39–53, ISSN 2537-4044, ISSN-L 0068-3175 (Index. </w:t>
      </w:r>
      <w:r w:rsidRPr="00644A31">
        <w:rPr>
          <w:rFonts w:ascii="Times New Roman" w:hAnsi="Times New Roman" w:cs="Times New Roman"/>
          <w:i/>
          <w:iCs/>
          <w:sz w:val="24"/>
          <w:szCs w:val="24"/>
          <w:lang w:val="ro-RO"/>
        </w:rPr>
        <w:t>EBSCOhost, Philosopher’s Index with Full Text</w:t>
      </w:r>
      <w:r w:rsidRPr="00644A31">
        <w:rPr>
          <w:rFonts w:ascii="Times New Roman" w:hAnsi="Times New Roman" w:cs="Times New Roman"/>
          <w:sz w:val="24"/>
          <w:szCs w:val="24"/>
          <w:lang w:val="ro-RO"/>
        </w:rPr>
        <w:t>). </w:t>
      </w:r>
    </w:p>
    <w:p w14:paraId="3CDC7D93" w14:textId="77777777" w:rsidR="00644A31" w:rsidRPr="00644A31" w:rsidRDefault="00644A31" w:rsidP="00F514AF">
      <w:pPr>
        <w:numPr>
          <w:ilvl w:val="0"/>
          <w:numId w:val="3"/>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O. Şerban, “The Selfhood and the Ascetic Ideal of the Modern Subject: The Art of Living from Friedrich Nietzsche to Michel Foucault”, in </w:t>
      </w:r>
      <w:r w:rsidRPr="00644A31">
        <w:rPr>
          <w:rFonts w:ascii="Times New Roman" w:hAnsi="Times New Roman" w:cs="Times New Roman"/>
          <w:i/>
          <w:iCs/>
          <w:sz w:val="24"/>
          <w:szCs w:val="24"/>
          <w:lang w:val="ro-RO"/>
        </w:rPr>
        <w:t>The Annals of University of Bucharest, Philosophy Series,</w:t>
      </w:r>
      <w:r w:rsidRPr="00644A31">
        <w:rPr>
          <w:rFonts w:ascii="Times New Roman" w:hAnsi="Times New Roman" w:cs="Times New Roman"/>
          <w:sz w:val="24"/>
          <w:szCs w:val="24"/>
          <w:lang w:val="ro-RO"/>
        </w:rPr>
        <w:t xml:space="preserve"> Vol. LXII, no. 1, 2013, pp. 69–82, ISSN 2537-4044, ISSN-L 0068-3175 (Index. </w:t>
      </w:r>
      <w:r w:rsidRPr="00644A31">
        <w:rPr>
          <w:rFonts w:ascii="Times New Roman" w:hAnsi="Times New Roman" w:cs="Times New Roman"/>
          <w:i/>
          <w:iCs/>
          <w:sz w:val="24"/>
          <w:szCs w:val="24"/>
          <w:lang w:val="ro-RO"/>
        </w:rPr>
        <w:t>EBSCOhost, Philosopher’s Index with Full Text</w:t>
      </w:r>
      <w:r w:rsidRPr="00644A31">
        <w:rPr>
          <w:rFonts w:ascii="Times New Roman" w:hAnsi="Times New Roman" w:cs="Times New Roman"/>
          <w:sz w:val="24"/>
          <w:szCs w:val="24"/>
          <w:lang w:val="ro-RO"/>
        </w:rPr>
        <w:t>).</w:t>
      </w:r>
    </w:p>
    <w:p w14:paraId="71CA533B"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445AA162" w14:textId="48CF200B" w:rsidR="00644A31" w:rsidRPr="00B06F63" w:rsidRDefault="00644A31" w:rsidP="00B06F63">
      <w:pPr>
        <w:pStyle w:val="Titlu3"/>
        <w:numPr>
          <w:ilvl w:val="0"/>
          <w:numId w:val="13"/>
        </w:numPr>
        <w:ind w:left="0"/>
        <w:rPr>
          <w:rFonts w:ascii="Times New Roman" w:hAnsi="Times New Roman" w:cs="Times New Roman"/>
          <w:b/>
          <w:bCs/>
          <w:lang w:val="ro-RO"/>
        </w:rPr>
      </w:pPr>
      <w:r w:rsidRPr="00B06F63">
        <w:rPr>
          <w:rFonts w:ascii="Times New Roman" w:hAnsi="Times New Roman" w:cs="Times New Roman"/>
          <w:b/>
          <w:bCs/>
          <w:lang w:val="ro-RO"/>
        </w:rPr>
        <w:lastRenderedPageBreak/>
        <w:t>ARTICOLE PUBLICATE ÎN REVISTE NEINDEXATE</w:t>
      </w:r>
    </w:p>
    <w:p w14:paraId="63EE1307"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3F5CD8FF" w14:textId="77777777" w:rsidR="00644A31" w:rsidRPr="00644A31" w:rsidRDefault="00644A31" w:rsidP="00F514AF">
      <w:pPr>
        <w:numPr>
          <w:ilvl w:val="0"/>
          <w:numId w:val="4"/>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O. Şerban, “Why is the De-Aestheticization of Art a Phenomenon Specific to the Artistic Capitalism?”, in </w:t>
      </w:r>
      <w:r w:rsidRPr="00644A31">
        <w:rPr>
          <w:rFonts w:ascii="Times New Roman" w:hAnsi="Times New Roman" w:cs="Times New Roman"/>
          <w:i/>
          <w:iCs/>
          <w:sz w:val="24"/>
          <w:szCs w:val="24"/>
          <w:lang w:val="ro-RO"/>
        </w:rPr>
        <w:t>IJAPHC</w:t>
      </w:r>
      <w:r w:rsidRPr="00644A31">
        <w:rPr>
          <w:rFonts w:ascii="Times New Roman" w:hAnsi="Times New Roman" w:cs="Times New Roman"/>
          <w:sz w:val="24"/>
          <w:szCs w:val="24"/>
          <w:lang w:val="ro-RO"/>
        </w:rPr>
        <w:t xml:space="preserve"> (</w:t>
      </w:r>
      <w:r w:rsidRPr="00644A31">
        <w:rPr>
          <w:rFonts w:ascii="Times New Roman" w:hAnsi="Times New Roman" w:cs="Times New Roman"/>
          <w:i/>
          <w:iCs/>
          <w:sz w:val="24"/>
          <w:szCs w:val="24"/>
          <w:lang w:val="ro-RO"/>
        </w:rPr>
        <w:t>The International Journal of Aesthetics and Philosophy of Culture</w:t>
      </w:r>
      <w:r w:rsidRPr="00644A31">
        <w:rPr>
          <w:rFonts w:ascii="Times New Roman" w:hAnsi="Times New Roman" w:cs="Times New Roman"/>
          <w:sz w:val="24"/>
          <w:szCs w:val="24"/>
          <w:lang w:val="ro-RO"/>
        </w:rPr>
        <w:t>), Issue 1, No. 1/2016​, pp. 87-102., ISSN 2501-9929, ISSN-L 2501-9929.</w:t>
      </w:r>
    </w:p>
    <w:p w14:paraId="67FD863A"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041345E0"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726C5DF1" w14:textId="30F0A5DA" w:rsidR="00644A31" w:rsidRPr="00B06F63" w:rsidRDefault="00644A31" w:rsidP="00B06F63">
      <w:pPr>
        <w:pStyle w:val="Titlu3"/>
        <w:numPr>
          <w:ilvl w:val="0"/>
          <w:numId w:val="13"/>
        </w:numPr>
        <w:ind w:left="0"/>
        <w:jc w:val="both"/>
        <w:rPr>
          <w:rFonts w:ascii="Times New Roman" w:hAnsi="Times New Roman" w:cs="Times New Roman"/>
          <w:b/>
          <w:bCs/>
          <w:lang w:val="ro-RO"/>
        </w:rPr>
      </w:pPr>
      <w:r w:rsidRPr="00B06F63">
        <w:rPr>
          <w:rFonts w:ascii="Times New Roman" w:hAnsi="Times New Roman" w:cs="Times New Roman"/>
          <w:b/>
          <w:bCs/>
          <w:lang w:val="ro-RO"/>
        </w:rPr>
        <w:t>RECENZII</w:t>
      </w:r>
      <w:r w:rsidR="00202401">
        <w:rPr>
          <w:rFonts w:ascii="Times New Roman" w:hAnsi="Times New Roman" w:cs="Times New Roman"/>
          <w:b/>
          <w:bCs/>
          <w:lang w:val="ro-RO"/>
        </w:rPr>
        <w:t xml:space="preserve"> ȘI NOTE CRITICE</w:t>
      </w:r>
      <w:r w:rsidRPr="00B06F63">
        <w:rPr>
          <w:rFonts w:ascii="Times New Roman" w:hAnsi="Times New Roman" w:cs="Times New Roman"/>
          <w:b/>
          <w:bCs/>
          <w:lang w:val="ro-RO"/>
        </w:rPr>
        <w:t xml:space="preserve"> PUBLICATE ÎN REVISTE INDEXATE ÎN BAZE DE DATE INTERNAȚIONALE (DOMENIUL ŞTIINŢE UMANISTE: FILOSOFIE)</w:t>
      </w:r>
    </w:p>
    <w:p w14:paraId="425CCFE6"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1A3CD52C" w14:textId="5B59E577" w:rsidR="00202401" w:rsidRPr="00FE67DD" w:rsidRDefault="00202401" w:rsidP="00F514AF">
      <w:pPr>
        <w:pStyle w:val="Listparagraf"/>
        <w:numPr>
          <w:ilvl w:val="0"/>
          <w:numId w:val="12"/>
        </w:numPr>
        <w:spacing w:after="0" w:line="276" w:lineRule="auto"/>
        <w:ind w:left="0"/>
        <w:jc w:val="both"/>
        <w:rPr>
          <w:rFonts w:ascii="Times New Roman" w:hAnsi="Times New Roman" w:cs="Times New Roman"/>
          <w:sz w:val="24"/>
          <w:szCs w:val="24"/>
          <w:lang w:val="ro-RO"/>
        </w:rPr>
      </w:pPr>
      <w:r w:rsidRPr="00F514AF">
        <w:rPr>
          <w:rFonts w:ascii="Times New Roman" w:hAnsi="Times New Roman" w:cs="Times New Roman"/>
          <w:sz w:val="24"/>
          <w:szCs w:val="24"/>
          <w:lang w:val="ro-RO"/>
        </w:rPr>
        <w:t xml:space="preserve">O. Șerban, </w:t>
      </w:r>
      <w:r w:rsidRPr="00F514AF">
        <w:rPr>
          <w:rFonts w:ascii="Times New Roman" w:hAnsi="Times New Roman" w:cs="Times New Roman"/>
          <w:sz w:val="24"/>
          <w:szCs w:val="24"/>
        </w:rPr>
        <w:t xml:space="preserve">“The Uncomfortable Kuhn. A Revolutionary Reading of Disbelonging: To What Domain Should We Leave the Kuhnian Inheritance?” Review of K. B. Wray, </w:t>
      </w:r>
      <w:r w:rsidRPr="000D780A">
        <w:rPr>
          <w:rFonts w:ascii="Times New Roman" w:hAnsi="Times New Roman" w:cs="Times New Roman"/>
          <w:i/>
          <w:iCs/>
          <w:sz w:val="24"/>
          <w:szCs w:val="24"/>
        </w:rPr>
        <w:t>Kuhn’s Intellectual Path</w:t>
      </w:r>
      <w:r w:rsidR="000D780A" w:rsidRPr="000D780A">
        <w:rPr>
          <w:rFonts w:ascii="Times New Roman" w:hAnsi="Times New Roman" w:cs="Times New Roman"/>
          <w:i/>
          <w:iCs/>
          <w:sz w:val="24"/>
          <w:szCs w:val="24"/>
        </w:rPr>
        <w:t>…</w:t>
      </w:r>
      <w:r w:rsidRPr="00F514AF">
        <w:rPr>
          <w:rFonts w:ascii="Times New Roman" w:hAnsi="Times New Roman" w:cs="Times New Roman"/>
          <w:sz w:val="24"/>
          <w:szCs w:val="24"/>
        </w:rPr>
        <w:t xml:space="preserve">, Cambridge University Press, 2021, în </w:t>
      </w:r>
      <w:r w:rsidRPr="000F4900">
        <w:rPr>
          <w:rFonts w:ascii="Times New Roman" w:hAnsi="Times New Roman" w:cs="Times New Roman"/>
          <w:i/>
          <w:iCs/>
          <w:sz w:val="24"/>
          <w:szCs w:val="24"/>
        </w:rPr>
        <w:t>T</w:t>
      </w:r>
      <w:r w:rsidRPr="00FE67DD">
        <w:rPr>
          <w:rFonts w:ascii="Times New Roman" w:hAnsi="Times New Roman" w:cs="Times New Roman"/>
          <w:i/>
          <w:iCs/>
          <w:sz w:val="24"/>
          <w:szCs w:val="24"/>
        </w:rPr>
        <w:t xml:space="preserve">he Annals of the University of Bucharest, Philosophy Series, </w:t>
      </w:r>
      <w:r w:rsidRPr="00F514AF">
        <w:rPr>
          <w:rFonts w:ascii="Times New Roman" w:hAnsi="Times New Roman" w:cs="Times New Roman"/>
          <w:sz w:val="24"/>
          <w:szCs w:val="24"/>
        </w:rPr>
        <w:t xml:space="preserve">Vol. </w:t>
      </w:r>
      <w:r w:rsidRPr="00522B7E">
        <w:rPr>
          <w:rFonts w:ascii="Times New Roman" w:hAnsi="Times New Roman" w:cs="Times New Roman"/>
          <w:sz w:val="24"/>
          <w:szCs w:val="24"/>
          <w:lang w:val="es-ES_tradnl"/>
        </w:rPr>
        <w:t xml:space="preserve">LXXII – No. 2, </w:t>
      </w:r>
      <w:r w:rsidR="00C32265" w:rsidRPr="00522B7E">
        <w:rPr>
          <w:rFonts w:ascii="Times New Roman" w:hAnsi="Times New Roman" w:cs="Times New Roman"/>
          <w:sz w:val="24"/>
          <w:szCs w:val="24"/>
          <w:lang w:val="es-ES_tradnl"/>
        </w:rPr>
        <w:t xml:space="preserve">2024, </w:t>
      </w:r>
      <w:r w:rsidRPr="00522B7E">
        <w:rPr>
          <w:rFonts w:ascii="Times New Roman" w:hAnsi="Times New Roman" w:cs="Times New Roman"/>
          <w:sz w:val="24"/>
          <w:szCs w:val="24"/>
          <w:lang w:val="es-ES_tradnl"/>
        </w:rPr>
        <w:t xml:space="preserve">111-125, ISSN 0068-3175; e-ISSN 2537-4044 DOI: </w:t>
      </w:r>
      <w:hyperlink r:id="rId11" w:history="1">
        <w:r w:rsidR="00522B7E" w:rsidRPr="00522B7E">
          <w:rPr>
            <w:rStyle w:val="Hyperlink"/>
            <w:rFonts w:ascii="Times New Roman" w:hAnsi="Times New Roman" w:cs="Times New Roman"/>
            <w:sz w:val="24"/>
            <w:szCs w:val="24"/>
            <w:lang w:val="es-ES_tradnl"/>
          </w:rPr>
          <w:t>https://doi.org/10.62229/aubpslxxii/2_23/6</w:t>
        </w:r>
      </w:hyperlink>
    </w:p>
    <w:p w14:paraId="6DB030C7" w14:textId="4F54FA27" w:rsidR="00FE67DD" w:rsidRPr="00522B7E" w:rsidRDefault="00FE67DD" w:rsidP="00522B7E">
      <w:pPr>
        <w:pStyle w:val="Listparagraf"/>
        <w:numPr>
          <w:ilvl w:val="0"/>
          <w:numId w:val="12"/>
        </w:numPr>
        <w:spacing w:after="0"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Șerban, </w:t>
      </w:r>
      <w:r w:rsidR="000D780A">
        <w:rPr>
          <w:rFonts w:ascii="Times New Roman" w:hAnsi="Times New Roman" w:cs="Times New Roman"/>
          <w:sz w:val="24"/>
          <w:szCs w:val="24"/>
        </w:rPr>
        <w:t>“</w:t>
      </w:r>
      <w:r w:rsidRPr="00FE67DD">
        <w:rPr>
          <w:rFonts w:ascii="Times New Roman" w:hAnsi="Times New Roman" w:cs="Times New Roman"/>
          <w:sz w:val="24"/>
          <w:szCs w:val="24"/>
        </w:rPr>
        <w:t xml:space="preserve">A Useful, Happy Bentham: Who Saved Him From Mill? When Freedom Is More Than Just </w:t>
      </w:r>
      <w:r>
        <w:rPr>
          <w:rFonts w:ascii="Times New Roman" w:hAnsi="Times New Roman" w:cs="Times New Roman"/>
          <w:sz w:val="24"/>
          <w:szCs w:val="24"/>
        </w:rPr>
        <w:t>a</w:t>
      </w:r>
      <w:r w:rsidRPr="00FE67DD">
        <w:rPr>
          <w:rFonts w:ascii="Times New Roman" w:hAnsi="Times New Roman" w:cs="Times New Roman"/>
          <w:sz w:val="24"/>
          <w:szCs w:val="24"/>
        </w:rPr>
        <w:t xml:space="preserve"> Matter </w:t>
      </w:r>
      <w:r>
        <w:rPr>
          <w:rFonts w:ascii="Times New Roman" w:hAnsi="Times New Roman" w:cs="Times New Roman"/>
          <w:sz w:val="24"/>
          <w:szCs w:val="24"/>
        </w:rPr>
        <w:t>o</w:t>
      </w:r>
      <w:r w:rsidRPr="00FE67DD">
        <w:rPr>
          <w:rFonts w:ascii="Times New Roman" w:hAnsi="Times New Roman" w:cs="Times New Roman"/>
          <w:sz w:val="24"/>
          <w:szCs w:val="24"/>
        </w:rPr>
        <w:t>f Taste</w:t>
      </w:r>
      <w:r w:rsidR="000D780A">
        <w:rPr>
          <w:rFonts w:ascii="Times New Roman" w:hAnsi="Times New Roman" w:cs="Times New Roman"/>
          <w:sz w:val="24"/>
          <w:szCs w:val="24"/>
        </w:rPr>
        <w:t xml:space="preserve">”, Review of </w:t>
      </w:r>
      <w:r w:rsidR="000F4900" w:rsidRPr="000F4900">
        <w:rPr>
          <w:rFonts w:ascii="Times New Roman" w:hAnsi="Times New Roman" w:cs="Times New Roman"/>
          <w:sz w:val="24"/>
          <w:szCs w:val="24"/>
        </w:rPr>
        <w:t xml:space="preserve">Anthony Julius, Malcom Quinn, Philip Schofield (eds.), </w:t>
      </w:r>
      <w:r w:rsidR="000F4900" w:rsidRPr="000F4900">
        <w:rPr>
          <w:rFonts w:ascii="Times New Roman" w:hAnsi="Times New Roman" w:cs="Times New Roman"/>
          <w:i/>
          <w:iCs/>
          <w:sz w:val="24"/>
          <w:szCs w:val="24"/>
        </w:rPr>
        <w:t>Bentham and the Arts</w:t>
      </w:r>
      <w:r w:rsidR="000F4900" w:rsidRPr="000F4900">
        <w:rPr>
          <w:rFonts w:ascii="Times New Roman" w:hAnsi="Times New Roman" w:cs="Times New Roman"/>
          <w:sz w:val="24"/>
          <w:szCs w:val="24"/>
        </w:rPr>
        <w:t>, London, UCL Press, 2020</w:t>
      </w:r>
      <w:r w:rsidR="000F4900">
        <w:rPr>
          <w:rFonts w:ascii="Times New Roman" w:hAnsi="Times New Roman" w:cs="Times New Roman"/>
          <w:sz w:val="24"/>
          <w:szCs w:val="24"/>
        </w:rPr>
        <w:t xml:space="preserve">, </w:t>
      </w:r>
      <w:r w:rsidR="000F4900" w:rsidRPr="000F4900">
        <w:rPr>
          <w:rFonts w:ascii="Times New Roman" w:hAnsi="Times New Roman" w:cs="Times New Roman"/>
          <w:i/>
          <w:iCs/>
          <w:sz w:val="24"/>
          <w:szCs w:val="24"/>
        </w:rPr>
        <w:t>T</w:t>
      </w:r>
      <w:r w:rsidR="000F4900" w:rsidRPr="00FE67DD">
        <w:rPr>
          <w:rFonts w:ascii="Times New Roman" w:hAnsi="Times New Roman" w:cs="Times New Roman"/>
          <w:i/>
          <w:iCs/>
          <w:sz w:val="24"/>
          <w:szCs w:val="24"/>
        </w:rPr>
        <w:t xml:space="preserve">he Annals of the University of Bucharest, Philosophy Series, </w:t>
      </w:r>
      <w:r w:rsidR="000F4900" w:rsidRPr="00F514AF">
        <w:rPr>
          <w:rFonts w:ascii="Times New Roman" w:hAnsi="Times New Roman" w:cs="Times New Roman"/>
          <w:sz w:val="24"/>
          <w:szCs w:val="24"/>
        </w:rPr>
        <w:t xml:space="preserve">Vol. </w:t>
      </w:r>
      <w:r w:rsidR="000F4900" w:rsidRPr="004447D8">
        <w:rPr>
          <w:rFonts w:ascii="Times New Roman" w:hAnsi="Times New Roman" w:cs="Times New Roman"/>
          <w:sz w:val="24"/>
          <w:szCs w:val="24"/>
          <w:lang w:val="es-ES_tradnl"/>
        </w:rPr>
        <w:t xml:space="preserve">LXXII – No. </w:t>
      </w:r>
      <w:r w:rsidR="0095077A" w:rsidRPr="004447D8">
        <w:rPr>
          <w:rFonts w:ascii="Times New Roman" w:hAnsi="Times New Roman" w:cs="Times New Roman"/>
          <w:sz w:val="24"/>
          <w:szCs w:val="24"/>
          <w:lang w:val="es-ES_tradnl"/>
        </w:rPr>
        <w:t>1</w:t>
      </w:r>
      <w:r w:rsidR="000F4900" w:rsidRPr="004447D8">
        <w:rPr>
          <w:rFonts w:ascii="Times New Roman" w:hAnsi="Times New Roman" w:cs="Times New Roman"/>
          <w:sz w:val="24"/>
          <w:szCs w:val="24"/>
          <w:lang w:val="es-ES_tradnl"/>
        </w:rPr>
        <w:t>,</w:t>
      </w:r>
      <w:r w:rsidR="0095077A" w:rsidRPr="004447D8">
        <w:rPr>
          <w:rFonts w:ascii="Times New Roman" w:hAnsi="Times New Roman" w:cs="Times New Roman"/>
          <w:sz w:val="24"/>
          <w:szCs w:val="24"/>
          <w:lang w:val="es-ES_tradnl"/>
        </w:rPr>
        <w:t xml:space="preserve"> 2024, </w:t>
      </w:r>
      <w:r w:rsidR="000F4900" w:rsidRPr="004447D8">
        <w:rPr>
          <w:rFonts w:ascii="Times New Roman" w:hAnsi="Times New Roman" w:cs="Times New Roman"/>
          <w:sz w:val="24"/>
          <w:szCs w:val="24"/>
          <w:lang w:val="es-ES_tradnl"/>
        </w:rPr>
        <w:t xml:space="preserve"> 1</w:t>
      </w:r>
      <w:r w:rsidR="004447D8" w:rsidRPr="004447D8">
        <w:rPr>
          <w:rFonts w:ascii="Times New Roman" w:hAnsi="Times New Roman" w:cs="Times New Roman"/>
          <w:sz w:val="24"/>
          <w:szCs w:val="24"/>
          <w:lang w:val="es-ES_tradnl"/>
        </w:rPr>
        <w:t>33</w:t>
      </w:r>
      <w:r w:rsidR="000F4900" w:rsidRPr="004447D8">
        <w:rPr>
          <w:rFonts w:ascii="Times New Roman" w:hAnsi="Times New Roman" w:cs="Times New Roman"/>
          <w:sz w:val="24"/>
          <w:szCs w:val="24"/>
          <w:lang w:val="es-ES_tradnl"/>
        </w:rPr>
        <w:t>-1</w:t>
      </w:r>
      <w:r w:rsidR="004447D8" w:rsidRPr="004447D8">
        <w:rPr>
          <w:rFonts w:ascii="Times New Roman" w:hAnsi="Times New Roman" w:cs="Times New Roman"/>
          <w:sz w:val="24"/>
          <w:szCs w:val="24"/>
          <w:lang w:val="es-ES_tradnl"/>
        </w:rPr>
        <w:t>49</w:t>
      </w:r>
      <w:r w:rsidR="000F4900" w:rsidRPr="004447D8">
        <w:rPr>
          <w:rFonts w:ascii="Times New Roman" w:hAnsi="Times New Roman" w:cs="Times New Roman"/>
          <w:sz w:val="24"/>
          <w:szCs w:val="24"/>
          <w:lang w:val="es-ES_tradnl"/>
        </w:rPr>
        <w:t xml:space="preserve">, ISSN 0068-3175; e-ISSN 2537-4044 DOI: </w:t>
      </w:r>
      <w:hyperlink r:id="rId12" w:history="1">
        <w:r w:rsidR="004447D8" w:rsidRPr="004447D8">
          <w:rPr>
            <w:rStyle w:val="Hyperlink"/>
            <w:rFonts w:ascii="Times New Roman" w:hAnsi="Times New Roman" w:cs="Times New Roman"/>
            <w:sz w:val="24"/>
            <w:szCs w:val="24"/>
            <w:lang w:val="es-ES_tradnl"/>
          </w:rPr>
          <w:t>https://doi.org/10.62229/aubpslxxi/1_23/8</w:t>
        </w:r>
      </w:hyperlink>
    </w:p>
    <w:p w14:paraId="7025CDCF" w14:textId="77777777" w:rsidR="00202401" w:rsidRDefault="00644A31" w:rsidP="00F514AF">
      <w:pPr>
        <w:pStyle w:val="Listparagraf"/>
        <w:numPr>
          <w:ilvl w:val="0"/>
          <w:numId w:val="12"/>
        </w:numPr>
        <w:spacing w:after="0" w:line="276" w:lineRule="auto"/>
        <w:ind w:left="0"/>
        <w:jc w:val="both"/>
        <w:rPr>
          <w:rFonts w:ascii="Times New Roman" w:hAnsi="Times New Roman" w:cs="Times New Roman"/>
          <w:sz w:val="24"/>
          <w:szCs w:val="24"/>
          <w:lang w:val="ro-RO"/>
        </w:rPr>
      </w:pPr>
      <w:r w:rsidRPr="00202401">
        <w:rPr>
          <w:rFonts w:ascii="Times New Roman" w:hAnsi="Times New Roman" w:cs="Times New Roman"/>
          <w:sz w:val="24"/>
          <w:szCs w:val="24"/>
          <w:lang w:val="ro-RO"/>
        </w:rPr>
        <w:t xml:space="preserve">O. Șerban, „Cum putem cerceta meontologic atitudinea estetică? Despre riscurile gândirii obiectului estetic plecând de la </w:t>
      </w:r>
      <w:r w:rsidRPr="00202401">
        <w:rPr>
          <w:rFonts w:ascii="Times New Roman" w:hAnsi="Times New Roman" w:cs="Times New Roman"/>
          <w:i/>
          <w:iCs/>
          <w:sz w:val="24"/>
          <w:szCs w:val="24"/>
          <w:lang w:val="ro-RO"/>
        </w:rPr>
        <w:t>nimic</w:t>
      </w:r>
      <w:r w:rsidRPr="00202401">
        <w:rPr>
          <w:rFonts w:ascii="Times New Roman" w:hAnsi="Times New Roman" w:cs="Times New Roman"/>
          <w:sz w:val="24"/>
          <w:szCs w:val="24"/>
          <w:lang w:val="ro-RO"/>
        </w:rPr>
        <w:t>”, (Recenzie a volumului </w:t>
      </w:r>
      <w:r w:rsidRPr="00202401">
        <w:rPr>
          <w:rFonts w:ascii="Times New Roman" w:hAnsi="Times New Roman" w:cs="Times New Roman"/>
          <w:i/>
          <w:sz w:val="24"/>
          <w:szCs w:val="24"/>
          <w:lang w:val="ro-RO"/>
        </w:rPr>
        <w:t>Atitudinea estetică în filosofia artei. Aplicații asupra esteticii lui Lucian Blaga și Merleau-Ponty</w:t>
      </w:r>
      <w:r w:rsidRPr="00202401">
        <w:rPr>
          <w:rFonts w:ascii="Times New Roman" w:hAnsi="Times New Roman" w:cs="Times New Roman"/>
          <w:sz w:val="24"/>
          <w:szCs w:val="24"/>
          <w:lang w:val="ro-RO"/>
        </w:rPr>
        <w:t xml:space="preserve">, de C.F. Moraru, Ed. Institutul European, 2018, 282 p.), in </w:t>
      </w:r>
      <w:r w:rsidRPr="00202401">
        <w:rPr>
          <w:rFonts w:ascii="Times New Roman" w:hAnsi="Times New Roman" w:cs="Times New Roman"/>
          <w:i/>
          <w:iCs/>
          <w:sz w:val="24"/>
          <w:szCs w:val="24"/>
          <w:lang w:val="ro-RO"/>
        </w:rPr>
        <w:t>Revista de Filosofie</w:t>
      </w:r>
      <w:r w:rsidRPr="00202401">
        <w:rPr>
          <w:rFonts w:ascii="Times New Roman" w:hAnsi="Times New Roman" w:cs="Times New Roman"/>
          <w:sz w:val="24"/>
          <w:szCs w:val="24"/>
          <w:lang w:val="ro-RO"/>
        </w:rPr>
        <w:t xml:space="preserve">, Tomul LXV, Nr. 6, 2018, ISSN 0034-8260 (Index. </w:t>
      </w:r>
      <w:r w:rsidRPr="00202401">
        <w:rPr>
          <w:rFonts w:ascii="Times New Roman" w:hAnsi="Times New Roman" w:cs="Times New Roman"/>
          <w:i/>
          <w:iCs/>
          <w:sz w:val="24"/>
          <w:szCs w:val="24"/>
          <w:lang w:val="ro-RO"/>
        </w:rPr>
        <w:t>CEEOL, EBSCO Host, Philosoper’s Index</w:t>
      </w:r>
      <w:r w:rsidRPr="00202401">
        <w:rPr>
          <w:rFonts w:ascii="Times New Roman" w:hAnsi="Times New Roman" w:cs="Times New Roman"/>
          <w:sz w:val="24"/>
          <w:szCs w:val="24"/>
          <w:lang w:val="ro-RO"/>
        </w:rPr>
        <w:t>)</w:t>
      </w:r>
    </w:p>
    <w:p w14:paraId="1442CE80" w14:textId="4E8F726E" w:rsidR="00644A31" w:rsidRPr="00202401" w:rsidRDefault="00644A31" w:rsidP="00F514AF">
      <w:pPr>
        <w:pStyle w:val="Listparagraf"/>
        <w:numPr>
          <w:ilvl w:val="0"/>
          <w:numId w:val="12"/>
        </w:numPr>
        <w:spacing w:after="0" w:line="276" w:lineRule="auto"/>
        <w:ind w:left="0"/>
        <w:jc w:val="both"/>
        <w:rPr>
          <w:rFonts w:ascii="Times New Roman" w:hAnsi="Times New Roman" w:cs="Times New Roman"/>
          <w:sz w:val="24"/>
          <w:szCs w:val="24"/>
          <w:lang w:val="ro-RO"/>
        </w:rPr>
      </w:pPr>
      <w:r w:rsidRPr="00202401">
        <w:rPr>
          <w:rFonts w:ascii="Times New Roman" w:hAnsi="Times New Roman" w:cs="Times New Roman"/>
          <w:sz w:val="24"/>
          <w:szCs w:val="24"/>
          <w:lang w:val="ro-RO"/>
        </w:rPr>
        <w:t>O. Șerban</w:t>
      </w:r>
      <w:r w:rsidRPr="00202401">
        <w:rPr>
          <w:rFonts w:ascii="Times New Roman" w:hAnsi="Times New Roman" w:cs="Times New Roman"/>
          <w:i/>
          <w:iCs/>
          <w:sz w:val="24"/>
          <w:szCs w:val="24"/>
          <w:lang w:val="ro-RO"/>
        </w:rPr>
        <w:t xml:space="preserve">, </w:t>
      </w:r>
      <w:r w:rsidRPr="00202401">
        <w:rPr>
          <w:rFonts w:ascii="Times New Roman" w:hAnsi="Times New Roman" w:cs="Times New Roman"/>
          <w:iCs/>
          <w:sz w:val="24"/>
          <w:szCs w:val="24"/>
          <w:lang w:val="ro-RO"/>
        </w:rPr>
        <w:t>“</w:t>
      </w:r>
      <w:r w:rsidRPr="00202401">
        <w:rPr>
          <w:rFonts w:ascii="Times New Roman" w:hAnsi="Times New Roman" w:cs="Times New Roman"/>
          <w:sz w:val="24"/>
          <w:szCs w:val="24"/>
          <w:lang w:val="ro-RO"/>
        </w:rPr>
        <w:t xml:space="preserve">The Correspondence of René Descartes: A Philosophy that Takes too Many Liberties?” (Recenzie a volumului René Descartes, </w:t>
      </w:r>
      <w:r w:rsidRPr="00202401">
        <w:rPr>
          <w:rFonts w:ascii="Times New Roman" w:hAnsi="Times New Roman" w:cs="Times New Roman"/>
          <w:i/>
          <w:sz w:val="24"/>
          <w:szCs w:val="24"/>
          <w:lang w:val="ro-RO"/>
        </w:rPr>
        <w:t>Corespondenţa completă. Vol.I. 1607-1638</w:t>
      </w:r>
      <w:r w:rsidRPr="00202401">
        <w:rPr>
          <w:rFonts w:ascii="Times New Roman" w:hAnsi="Times New Roman" w:cs="Times New Roman"/>
          <w:sz w:val="24"/>
          <w:szCs w:val="24"/>
          <w:lang w:val="ro-RO"/>
        </w:rPr>
        <w:t>, ed. Vlad Alexandrescu, trans. Vlad Alexandrescu, Robert Arnăutu, Robert Lazu, Călin Cristian Pop, Mihai-Dragoş Vădana, Grigore Vida, Iaşi, Polirom, 2014,  858 pp.),  in </w:t>
      </w:r>
      <w:r w:rsidRPr="00202401">
        <w:rPr>
          <w:rFonts w:ascii="Times New Roman" w:hAnsi="Times New Roman" w:cs="Times New Roman"/>
          <w:i/>
          <w:iCs/>
          <w:sz w:val="24"/>
          <w:szCs w:val="24"/>
          <w:lang w:val="ro-RO"/>
        </w:rPr>
        <w:t>Society and Politics</w:t>
      </w:r>
      <w:r w:rsidRPr="00202401">
        <w:rPr>
          <w:rFonts w:ascii="Times New Roman" w:hAnsi="Times New Roman" w:cs="Times New Roman"/>
          <w:sz w:val="24"/>
          <w:szCs w:val="24"/>
          <w:lang w:val="ro-RO"/>
        </w:rPr>
        <w:t xml:space="preserve">, Vol. 8, No. 2(16)/ November 2014, pp. 104-108, ISSN 1843-1348, ISSN-L 2067-7812 (Index. </w:t>
      </w:r>
      <w:r w:rsidRPr="00202401">
        <w:rPr>
          <w:rFonts w:ascii="Times New Roman" w:hAnsi="Times New Roman" w:cs="Times New Roman"/>
          <w:i/>
          <w:iCs/>
          <w:sz w:val="24"/>
          <w:szCs w:val="24"/>
          <w:lang w:val="ro-RO"/>
        </w:rPr>
        <w:t>CEEOL, Index Copernicus International Journals Master List, DOAJ, Ebsco Host, ProQuest, Scopus/Elsevier</w:t>
      </w:r>
      <w:r w:rsidRPr="00202401">
        <w:rPr>
          <w:rFonts w:ascii="Times New Roman" w:hAnsi="Times New Roman" w:cs="Times New Roman"/>
          <w:sz w:val="24"/>
          <w:szCs w:val="24"/>
          <w:lang w:val="ro-RO"/>
        </w:rPr>
        <w:t>).</w:t>
      </w:r>
    </w:p>
    <w:p w14:paraId="61F8CB75"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20A221DF" w14:textId="0A0D9744" w:rsidR="00644A31" w:rsidRPr="00B06F63" w:rsidRDefault="00644A31" w:rsidP="00B06F63">
      <w:pPr>
        <w:pStyle w:val="Titlu3"/>
        <w:numPr>
          <w:ilvl w:val="0"/>
          <w:numId w:val="13"/>
        </w:numPr>
        <w:ind w:left="0"/>
        <w:rPr>
          <w:rFonts w:ascii="Times New Roman" w:hAnsi="Times New Roman" w:cs="Times New Roman"/>
          <w:b/>
          <w:bCs/>
          <w:lang w:val="ro-RO"/>
        </w:rPr>
      </w:pPr>
      <w:r w:rsidRPr="00B06F63">
        <w:rPr>
          <w:rFonts w:ascii="Times New Roman" w:hAnsi="Times New Roman" w:cs="Times New Roman"/>
          <w:b/>
          <w:bCs/>
          <w:lang w:val="ro-RO"/>
        </w:rPr>
        <w:t>TRADUCERI DE TEXTE FILOSOFICE PARȚIALE ÎN VOLUME APĂRUTE LA EDITURI CU PRESTIGIU NAȚIONAL (RECUNOSCUTE / CLASIFICATE CNCS)</w:t>
      </w:r>
    </w:p>
    <w:p w14:paraId="06FA1DBD"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44539834" w14:textId="77777777" w:rsidR="00644A31" w:rsidRPr="00644A31" w:rsidRDefault="00644A31" w:rsidP="00F514AF">
      <w:pPr>
        <w:numPr>
          <w:ilvl w:val="0"/>
          <w:numId w:val="9"/>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lastRenderedPageBreak/>
        <w:t xml:space="preserve">„De-definirea artei”, de Harold Rosenberg, în </w:t>
      </w:r>
      <w:r w:rsidRPr="00644A31">
        <w:rPr>
          <w:rFonts w:ascii="Times New Roman" w:hAnsi="Times New Roman" w:cs="Times New Roman"/>
          <w:i/>
          <w:sz w:val="24"/>
          <w:szCs w:val="24"/>
          <w:lang w:val="ro-RO"/>
        </w:rPr>
        <w:t>Idei filosofice în arta contemporană</w:t>
      </w:r>
      <w:r w:rsidRPr="00644A31">
        <w:rPr>
          <w:rFonts w:ascii="Times New Roman" w:hAnsi="Times New Roman" w:cs="Times New Roman"/>
          <w:sz w:val="24"/>
          <w:szCs w:val="24"/>
          <w:lang w:val="ro-RO"/>
        </w:rPr>
        <w:t>, eds. Mihaela Pop, Oana Șerban, Editura Universităţii din Bucureşti, Bucureşti, 2019, pp. 127-134, ISBN: 978-606- 16-1126-3.</w:t>
      </w:r>
    </w:p>
    <w:p w14:paraId="5602D3BD" w14:textId="77777777" w:rsidR="00644A31" w:rsidRPr="00644A31" w:rsidRDefault="00644A31" w:rsidP="00F514AF">
      <w:pPr>
        <w:numPr>
          <w:ilvl w:val="0"/>
          <w:numId w:val="9"/>
        </w:numPr>
        <w:spacing w:after="0" w:line="276" w:lineRule="auto"/>
        <w:ind w:left="0"/>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„Finalism și neocreaționism contemporan”, de Denis Buican și C</w:t>
      </w:r>
      <w:r w:rsidRPr="00644A31">
        <w:rPr>
          <w:rFonts w:ascii="Times New Roman" w:hAnsi="Times New Roman" w:cs="Times New Roman"/>
          <w:iCs/>
          <w:sz w:val="24"/>
          <w:szCs w:val="24"/>
          <w:lang w:val="ro-RO"/>
        </w:rPr>
        <w:t>é</w:t>
      </w:r>
      <w:r w:rsidRPr="00644A31">
        <w:rPr>
          <w:rFonts w:ascii="Times New Roman" w:hAnsi="Times New Roman" w:cs="Times New Roman"/>
          <w:sz w:val="24"/>
          <w:szCs w:val="24"/>
          <w:lang w:val="ro-RO"/>
        </w:rPr>
        <w:t>dric Grimoult, trad. de Oana Șerban, în vol. Atena și/sau Ierusalim. Eseuri despre relația dintre știință și religie, coord. Marin Bălan, București, Editura Universității din București, 2013, pp. 193-216, ISBN 978-606-16-0401-2 (traducerea reprezintă varianta în limba română a capitolului XII, „L’Intelligent Design et le n</w:t>
      </w:r>
      <w:r w:rsidRPr="00644A31">
        <w:rPr>
          <w:rFonts w:ascii="Times New Roman" w:hAnsi="Times New Roman" w:cs="Times New Roman"/>
          <w:iCs/>
          <w:sz w:val="24"/>
          <w:szCs w:val="24"/>
          <w:lang w:val="ro-RO"/>
        </w:rPr>
        <w:t>é</w:t>
      </w:r>
      <w:r w:rsidRPr="00644A31">
        <w:rPr>
          <w:rFonts w:ascii="Times New Roman" w:hAnsi="Times New Roman" w:cs="Times New Roman"/>
          <w:sz w:val="24"/>
          <w:szCs w:val="24"/>
          <w:lang w:val="ro-RO"/>
        </w:rPr>
        <w:t>ocr</w:t>
      </w:r>
      <w:r w:rsidRPr="00644A31">
        <w:rPr>
          <w:rFonts w:ascii="Times New Roman" w:hAnsi="Times New Roman" w:cs="Times New Roman"/>
          <w:iCs/>
          <w:sz w:val="24"/>
          <w:szCs w:val="24"/>
          <w:lang w:val="ro-RO"/>
        </w:rPr>
        <w:t>é</w:t>
      </w:r>
      <w:r w:rsidRPr="00644A31">
        <w:rPr>
          <w:rFonts w:ascii="Times New Roman" w:hAnsi="Times New Roman" w:cs="Times New Roman"/>
          <w:sz w:val="24"/>
          <w:szCs w:val="24"/>
          <w:lang w:val="ro-RO"/>
        </w:rPr>
        <w:t>ationisme contemporain” din lucrarea autorilor Denis Buican, C</w:t>
      </w:r>
      <w:r w:rsidRPr="00644A31">
        <w:rPr>
          <w:rFonts w:ascii="Times New Roman" w:hAnsi="Times New Roman" w:cs="Times New Roman"/>
          <w:iCs/>
          <w:sz w:val="24"/>
          <w:szCs w:val="24"/>
          <w:lang w:val="ro-RO"/>
        </w:rPr>
        <w:t>é</w:t>
      </w:r>
      <w:r w:rsidRPr="00644A31">
        <w:rPr>
          <w:rFonts w:ascii="Times New Roman" w:hAnsi="Times New Roman" w:cs="Times New Roman"/>
          <w:sz w:val="24"/>
          <w:szCs w:val="24"/>
          <w:lang w:val="ro-RO"/>
        </w:rPr>
        <w:t xml:space="preserve">dric Grimoult, </w:t>
      </w:r>
      <w:r w:rsidRPr="00644A31">
        <w:rPr>
          <w:rFonts w:ascii="Times New Roman" w:hAnsi="Times New Roman" w:cs="Times New Roman"/>
          <w:i/>
          <w:sz w:val="24"/>
          <w:szCs w:val="24"/>
          <w:lang w:val="ro-RO"/>
        </w:rPr>
        <w:t>L</w:t>
      </w:r>
      <w:r w:rsidRPr="00644A31">
        <w:rPr>
          <w:rFonts w:ascii="Times New Roman" w:hAnsi="Times New Roman" w:cs="Times New Roman"/>
          <w:sz w:val="24"/>
          <w:szCs w:val="24"/>
          <w:lang w:val="ro-RO"/>
        </w:rPr>
        <w:t>’</w:t>
      </w:r>
      <w:r w:rsidRPr="00644A31">
        <w:rPr>
          <w:rFonts w:ascii="Times New Roman" w:hAnsi="Times New Roman" w:cs="Times New Roman"/>
          <w:i/>
          <w:iCs/>
          <w:sz w:val="24"/>
          <w:szCs w:val="24"/>
          <w:lang w:val="ro-RO"/>
        </w:rPr>
        <w:t>Évolution - Histoire et controverses, </w:t>
      </w:r>
      <w:r w:rsidRPr="00644A31">
        <w:rPr>
          <w:rFonts w:ascii="Times New Roman" w:hAnsi="Times New Roman" w:cs="Times New Roman"/>
          <w:sz w:val="24"/>
          <w:szCs w:val="24"/>
          <w:lang w:val="ro-RO"/>
        </w:rPr>
        <w:t>Paris, CNRS, 2011, pp. 197-226, la care s-a adăugat, sub titlul „Prima verba: evoluționism fără creaționism”, un extras din articolul lui Denis Buican, „Dieu contre Darwin”, apărut în </w:t>
      </w:r>
      <w:r w:rsidRPr="00644A31">
        <w:rPr>
          <w:rFonts w:ascii="Times New Roman" w:hAnsi="Times New Roman" w:cs="Times New Roman"/>
          <w:i/>
          <w:iCs/>
          <w:sz w:val="24"/>
          <w:szCs w:val="24"/>
          <w:lang w:val="ro-RO"/>
        </w:rPr>
        <w:t>Le Monde</w:t>
      </w:r>
      <w:r w:rsidRPr="00644A31">
        <w:rPr>
          <w:rFonts w:ascii="Times New Roman" w:hAnsi="Times New Roman" w:cs="Times New Roman"/>
          <w:sz w:val="24"/>
          <w:szCs w:val="24"/>
          <w:lang w:val="ro-RO"/>
        </w:rPr>
        <w:t>, 28 noiembrie 2018. </w:t>
      </w:r>
    </w:p>
    <w:p w14:paraId="4581D320"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208D47D2"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67090AEB" w14:textId="7427ADB1" w:rsidR="00644A31" w:rsidRPr="00B06F63" w:rsidRDefault="00644A31" w:rsidP="00B06F63">
      <w:pPr>
        <w:pStyle w:val="Titlu3"/>
        <w:numPr>
          <w:ilvl w:val="0"/>
          <w:numId w:val="13"/>
        </w:numPr>
        <w:ind w:left="0"/>
        <w:rPr>
          <w:rFonts w:ascii="Times New Roman" w:hAnsi="Times New Roman" w:cs="Times New Roman"/>
          <w:b/>
          <w:bCs/>
          <w:lang w:val="ro-RO"/>
        </w:rPr>
      </w:pPr>
      <w:r w:rsidRPr="00B06F63">
        <w:rPr>
          <w:rFonts w:ascii="Times New Roman" w:hAnsi="Times New Roman" w:cs="Times New Roman"/>
          <w:b/>
          <w:bCs/>
          <w:lang w:val="ro-RO"/>
        </w:rPr>
        <w:t>STUDII APĂRUTE ÎN VOLUMELE UNOR CONFERINȚE INTERNAȚIONALE, PUBLICATE DE EDITURI CU PRESTIGIU INTERNAȚIONAL</w:t>
      </w:r>
    </w:p>
    <w:p w14:paraId="60F4CC16"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2A46455B" w14:textId="3FCE9335" w:rsidR="00644A31" w:rsidRPr="00522B7E" w:rsidRDefault="00644A31" w:rsidP="00522B7E">
      <w:pPr>
        <w:pStyle w:val="Listparagraf"/>
        <w:numPr>
          <w:ilvl w:val="0"/>
          <w:numId w:val="21"/>
        </w:numPr>
        <w:spacing w:after="0" w:line="276" w:lineRule="auto"/>
        <w:ind w:left="0"/>
        <w:jc w:val="both"/>
        <w:rPr>
          <w:rFonts w:ascii="Times New Roman" w:hAnsi="Times New Roman" w:cs="Times New Roman"/>
          <w:sz w:val="24"/>
          <w:szCs w:val="24"/>
          <w:lang w:val="ro-RO"/>
        </w:rPr>
      </w:pPr>
      <w:r w:rsidRPr="00522B7E">
        <w:rPr>
          <w:rFonts w:ascii="Times New Roman" w:hAnsi="Times New Roman" w:cs="Times New Roman"/>
          <w:sz w:val="24"/>
          <w:szCs w:val="24"/>
          <w:lang w:val="ro-RO"/>
        </w:rPr>
        <w:t xml:space="preserve">O. Șerban, “Aristotle and Foucault on the History of the Desiring Man. The Risks of Reading Aristotle as an Adept of Ethical Subjectivation”, in </w:t>
      </w:r>
      <w:r w:rsidRPr="00522B7E">
        <w:rPr>
          <w:rFonts w:ascii="Times New Roman" w:hAnsi="Times New Roman" w:cs="Times New Roman"/>
          <w:i/>
          <w:iCs/>
          <w:sz w:val="24"/>
          <w:szCs w:val="24"/>
          <w:lang w:val="ro-RO"/>
        </w:rPr>
        <w:t>Proceedings of the World Congress “Aristotle 2400 Years”</w:t>
      </w:r>
      <w:r w:rsidRPr="00522B7E">
        <w:rPr>
          <w:rFonts w:ascii="Times New Roman" w:hAnsi="Times New Roman" w:cs="Times New Roman"/>
          <w:sz w:val="24"/>
          <w:szCs w:val="24"/>
          <w:lang w:val="ro-RO"/>
        </w:rPr>
        <w:t>, ed. Demetra Sfendoni-Mentzou, Thessaloniki, Aristotle University of Thessaloniki, 2018, pp. 772-777, ISBN 978-960-243-716-2.</w:t>
      </w:r>
    </w:p>
    <w:p w14:paraId="64DF73F8" w14:textId="61DF8142" w:rsidR="00644A31" w:rsidRPr="00522B7E" w:rsidRDefault="00644A31" w:rsidP="00522B7E">
      <w:pPr>
        <w:pStyle w:val="Listparagraf"/>
        <w:numPr>
          <w:ilvl w:val="0"/>
          <w:numId w:val="21"/>
        </w:numPr>
        <w:spacing w:after="0" w:line="276" w:lineRule="auto"/>
        <w:ind w:left="0"/>
        <w:jc w:val="both"/>
        <w:rPr>
          <w:rFonts w:ascii="Times New Roman" w:hAnsi="Times New Roman" w:cs="Times New Roman"/>
          <w:sz w:val="24"/>
          <w:szCs w:val="24"/>
          <w:lang w:val="ro-RO"/>
        </w:rPr>
      </w:pPr>
      <w:r w:rsidRPr="00522B7E">
        <w:rPr>
          <w:rFonts w:ascii="Times New Roman" w:hAnsi="Times New Roman" w:cs="Times New Roman"/>
          <w:sz w:val="24"/>
          <w:szCs w:val="24"/>
          <w:lang w:val="ro-RO"/>
        </w:rPr>
        <w:t xml:space="preserve">O. Șerban, “COVID-19, A Biopolitical Test”, in </w:t>
      </w:r>
      <w:r w:rsidRPr="00522B7E">
        <w:rPr>
          <w:rFonts w:ascii="Times New Roman" w:hAnsi="Times New Roman" w:cs="Times New Roman"/>
          <w:i/>
          <w:sz w:val="24"/>
          <w:szCs w:val="24"/>
          <w:lang w:val="ro-RO"/>
        </w:rPr>
        <w:t>Philosophy during the Time of Pandemic. Geopolitics in the Balkan Sea Region</w:t>
      </w:r>
      <w:r w:rsidRPr="00522B7E">
        <w:rPr>
          <w:rFonts w:ascii="Times New Roman" w:hAnsi="Times New Roman" w:cs="Times New Roman"/>
          <w:sz w:val="24"/>
          <w:szCs w:val="24"/>
          <w:lang w:val="ro-RO"/>
        </w:rPr>
        <w:t xml:space="preserve">, Third International Scientific Conference, Book 34, vol. 3, </w:t>
      </w:r>
      <w:r w:rsidRPr="00522B7E">
        <w:rPr>
          <w:rFonts w:ascii="Times New Roman" w:hAnsi="Times New Roman" w:cs="Times New Roman"/>
          <w:i/>
          <w:sz w:val="24"/>
          <w:szCs w:val="24"/>
          <w:lang w:val="ro-RO"/>
        </w:rPr>
        <w:t>Proceedings</w:t>
      </w:r>
      <w:r w:rsidRPr="00522B7E">
        <w:rPr>
          <w:rFonts w:ascii="Times New Roman" w:hAnsi="Times New Roman" w:cs="Times New Roman"/>
          <w:sz w:val="24"/>
          <w:szCs w:val="24"/>
          <w:lang w:val="ro-RO"/>
        </w:rPr>
        <w:t>, eds. Slobodan Neskovic, Bogdana Todorova, Belgrade, 2021, pp. 143-150, ISBN 978-86-85985-47-8.</w:t>
      </w:r>
    </w:p>
    <w:p w14:paraId="6B70EEF9" w14:textId="628E3CB5" w:rsidR="00644A31" w:rsidRPr="00522B7E" w:rsidRDefault="00644A31" w:rsidP="00522B7E">
      <w:pPr>
        <w:pStyle w:val="Listparagraf"/>
        <w:numPr>
          <w:ilvl w:val="0"/>
          <w:numId w:val="21"/>
        </w:numPr>
        <w:spacing w:after="0" w:line="276" w:lineRule="auto"/>
        <w:ind w:left="0"/>
        <w:jc w:val="both"/>
        <w:rPr>
          <w:rFonts w:ascii="Times New Roman" w:hAnsi="Times New Roman" w:cs="Times New Roman"/>
          <w:sz w:val="24"/>
          <w:szCs w:val="24"/>
          <w:lang w:val="ro-RO"/>
        </w:rPr>
      </w:pPr>
      <w:r w:rsidRPr="00522B7E">
        <w:rPr>
          <w:rFonts w:ascii="Times New Roman" w:hAnsi="Times New Roman" w:cs="Times New Roman"/>
          <w:sz w:val="24"/>
          <w:szCs w:val="24"/>
          <w:lang w:val="ro-RO"/>
        </w:rPr>
        <w:t xml:space="preserve">O. Șerban, “Resilient Education: Biopolitical Insights of Post-COVID Meanings of Equity – Mitigating Leftist and Neoliberal Perspectives on Equity and Equality in Academic Environments”, in </w:t>
      </w:r>
      <w:r w:rsidRPr="00522B7E">
        <w:rPr>
          <w:rFonts w:ascii="Times New Roman" w:hAnsi="Times New Roman" w:cs="Times New Roman"/>
          <w:i/>
          <w:sz w:val="24"/>
          <w:szCs w:val="24"/>
          <w:lang w:val="ro-RO"/>
        </w:rPr>
        <w:t>Reflections on Education and the Digital Transformation of Knowledge, Fourth International Scientific Conference</w:t>
      </w:r>
      <w:r w:rsidRPr="00522B7E">
        <w:rPr>
          <w:rFonts w:ascii="Times New Roman" w:hAnsi="Times New Roman" w:cs="Times New Roman"/>
          <w:sz w:val="24"/>
          <w:szCs w:val="24"/>
          <w:lang w:val="ro-RO"/>
        </w:rPr>
        <w:t xml:space="preserve">, Book 36, </w:t>
      </w:r>
      <w:r w:rsidRPr="00522B7E">
        <w:rPr>
          <w:rFonts w:ascii="Times New Roman" w:hAnsi="Times New Roman" w:cs="Times New Roman"/>
          <w:i/>
          <w:sz w:val="24"/>
          <w:szCs w:val="24"/>
          <w:lang w:val="ro-RO"/>
        </w:rPr>
        <w:t>Proceedings</w:t>
      </w:r>
      <w:r w:rsidRPr="00522B7E">
        <w:rPr>
          <w:rFonts w:ascii="Times New Roman" w:hAnsi="Times New Roman" w:cs="Times New Roman"/>
          <w:sz w:val="24"/>
          <w:szCs w:val="24"/>
          <w:lang w:val="ro-RO"/>
        </w:rPr>
        <w:t>, eds. Slobodan Neskovic, Bogdana Todorova, Belgrade / Sofia, 2021, pp. 49-58, ISBN 978-86-85985-49-2.</w:t>
      </w:r>
    </w:p>
    <w:p w14:paraId="668CA64A" w14:textId="77777777" w:rsidR="00644A31" w:rsidRPr="00F514AF" w:rsidRDefault="00644A31" w:rsidP="00F514AF">
      <w:pPr>
        <w:spacing w:after="0" w:line="276" w:lineRule="auto"/>
        <w:jc w:val="both"/>
        <w:rPr>
          <w:rFonts w:ascii="Times New Roman" w:hAnsi="Times New Roman" w:cs="Times New Roman"/>
          <w:sz w:val="24"/>
          <w:szCs w:val="24"/>
          <w:lang w:val="ro-RO"/>
        </w:rPr>
      </w:pPr>
    </w:p>
    <w:p w14:paraId="56967487" w14:textId="77777777" w:rsidR="00B06F63" w:rsidRPr="00F514AF" w:rsidRDefault="00B06F63" w:rsidP="00F514AF">
      <w:pPr>
        <w:spacing w:after="0" w:line="276" w:lineRule="auto"/>
        <w:jc w:val="both"/>
        <w:rPr>
          <w:rFonts w:ascii="Times New Roman" w:hAnsi="Times New Roman" w:cs="Times New Roman"/>
          <w:sz w:val="24"/>
          <w:szCs w:val="24"/>
          <w:lang w:val="ro-RO"/>
        </w:rPr>
      </w:pPr>
    </w:p>
    <w:p w14:paraId="374E7BAC" w14:textId="604935C1" w:rsidR="00644A31" w:rsidRPr="00202401" w:rsidRDefault="00644A31" w:rsidP="00202401">
      <w:pPr>
        <w:pStyle w:val="Titlu3"/>
        <w:numPr>
          <w:ilvl w:val="0"/>
          <w:numId w:val="13"/>
        </w:numPr>
        <w:ind w:left="0"/>
        <w:rPr>
          <w:rFonts w:ascii="Times New Roman" w:hAnsi="Times New Roman" w:cs="Times New Roman"/>
          <w:b/>
          <w:bCs/>
          <w:lang w:val="ro-RO"/>
        </w:rPr>
      </w:pPr>
      <w:r w:rsidRPr="00202401">
        <w:rPr>
          <w:rFonts w:ascii="Times New Roman" w:hAnsi="Times New Roman" w:cs="Times New Roman"/>
          <w:b/>
          <w:bCs/>
          <w:lang w:val="ro-RO"/>
        </w:rPr>
        <w:t>ALTE PUBLICAȚII RELEVANTE ÎN PLAN CULTURAL</w:t>
      </w:r>
    </w:p>
    <w:p w14:paraId="58EB3732"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52B15E77"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sz w:val="24"/>
          <w:szCs w:val="24"/>
          <w:lang w:val="ro-RO"/>
        </w:rPr>
        <w:t>Volume de autor</w:t>
      </w:r>
    </w:p>
    <w:p w14:paraId="7981EB3F" w14:textId="77777777" w:rsidR="00644A31" w:rsidRPr="00644A31" w:rsidRDefault="00644A31" w:rsidP="00F514AF">
      <w:pPr>
        <w:spacing w:after="0" w:line="276" w:lineRule="auto"/>
        <w:jc w:val="both"/>
        <w:rPr>
          <w:rFonts w:ascii="Times New Roman" w:hAnsi="Times New Roman" w:cs="Times New Roman"/>
          <w:sz w:val="24"/>
          <w:szCs w:val="24"/>
          <w:lang w:val="ro-RO"/>
        </w:rPr>
      </w:pPr>
    </w:p>
    <w:p w14:paraId="082ABEEF" w14:textId="77777777" w:rsidR="00644A31" w:rsidRPr="00644A31" w:rsidRDefault="00644A31" w:rsidP="00F514AF">
      <w:pPr>
        <w:spacing w:after="0" w:line="276" w:lineRule="auto"/>
        <w:jc w:val="both"/>
        <w:rPr>
          <w:rFonts w:ascii="Times New Roman" w:hAnsi="Times New Roman" w:cs="Times New Roman"/>
          <w:b/>
          <w:bCs/>
          <w:i/>
          <w:iCs/>
          <w:sz w:val="24"/>
          <w:szCs w:val="24"/>
          <w:lang w:val="ro-RO"/>
        </w:rPr>
      </w:pPr>
      <w:r w:rsidRPr="00644A31">
        <w:rPr>
          <w:rFonts w:ascii="Times New Roman" w:hAnsi="Times New Roman" w:cs="Times New Roman"/>
          <w:b/>
          <w:bCs/>
          <w:i/>
          <w:iCs/>
          <w:sz w:val="24"/>
          <w:szCs w:val="24"/>
          <w:lang w:val="ro-RO"/>
        </w:rPr>
        <w:t xml:space="preserve">Roman </w:t>
      </w:r>
    </w:p>
    <w:p w14:paraId="6AEB91CA"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bCs/>
          <w:i/>
          <w:iCs/>
          <w:sz w:val="24"/>
          <w:szCs w:val="24"/>
          <w:lang w:val="ro-RO"/>
        </w:rPr>
        <w:t>Anii 44</w:t>
      </w:r>
      <w:r w:rsidRPr="00644A31">
        <w:rPr>
          <w:rFonts w:ascii="Times New Roman" w:hAnsi="Times New Roman" w:cs="Times New Roman"/>
          <w:bCs/>
          <w:iCs/>
          <w:sz w:val="24"/>
          <w:szCs w:val="24"/>
          <w:lang w:val="ro-RO"/>
        </w:rPr>
        <w:t xml:space="preserve">, Editura Cartea Românească Educațional, Iași, 2020, 228 p., ISBN </w:t>
      </w:r>
      <w:r w:rsidRPr="00644A31">
        <w:rPr>
          <w:rFonts w:ascii="Times New Roman" w:hAnsi="Times New Roman" w:cs="Times New Roman"/>
          <w:sz w:val="24"/>
          <w:szCs w:val="24"/>
          <w:lang w:val="ro-RO"/>
        </w:rPr>
        <w:t>978606057585.</w:t>
      </w:r>
    </w:p>
    <w:p w14:paraId="6A44F0B6" w14:textId="77777777" w:rsidR="00644A31" w:rsidRPr="00644A31" w:rsidRDefault="00644A31" w:rsidP="00F514AF">
      <w:pPr>
        <w:spacing w:after="0" w:line="276" w:lineRule="auto"/>
        <w:jc w:val="both"/>
        <w:rPr>
          <w:rFonts w:ascii="Times New Roman" w:hAnsi="Times New Roman" w:cs="Times New Roman"/>
          <w:bCs/>
          <w:iCs/>
          <w:sz w:val="24"/>
          <w:szCs w:val="24"/>
          <w:lang w:val="ro-RO"/>
        </w:rPr>
      </w:pPr>
      <w:r w:rsidRPr="00644A31">
        <w:rPr>
          <w:rFonts w:ascii="Times New Roman" w:hAnsi="Times New Roman" w:cs="Times New Roman"/>
          <w:bCs/>
          <w:i/>
          <w:iCs/>
          <w:sz w:val="24"/>
          <w:szCs w:val="24"/>
          <w:lang w:val="ro-RO"/>
        </w:rPr>
        <w:t>Scrisorile singurătății</w:t>
      </w:r>
      <w:r w:rsidRPr="00644A31">
        <w:rPr>
          <w:rFonts w:ascii="Times New Roman" w:hAnsi="Times New Roman" w:cs="Times New Roman"/>
          <w:bCs/>
          <w:iCs/>
          <w:sz w:val="24"/>
          <w:szCs w:val="24"/>
          <w:lang w:val="ro-RO"/>
        </w:rPr>
        <w:t xml:space="preserve">, Editura Cartea Românească Educațional, Iași, </w:t>
      </w:r>
      <w:r w:rsidRPr="00644A31">
        <w:rPr>
          <w:rFonts w:ascii="Times New Roman" w:hAnsi="Times New Roman" w:cs="Times New Roman"/>
          <w:sz w:val="24"/>
          <w:szCs w:val="24"/>
          <w:lang w:val="ro-RO"/>
        </w:rPr>
        <w:t>ISBN 978-606-9088-90-6.</w:t>
      </w:r>
    </w:p>
    <w:p w14:paraId="71D3598B"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b/>
          <w:bCs/>
          <w:i/>
          <w:iCs/>
          <w:sz w:val="24"/>
          <w:szCs w:val="24"/>
          <w:lang w:val="ro-RO"/>
        </w:rPr>
        <w:lastRenderedPageBreak/>
        <w:t>Editoriale/ Publicistică:</w:t>
      </w:r>
    </w:p>
    <w:p w14:paraId="541F2B1F"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Actualităţi Urbane: Odiseea spectacolului fără virtute,</w:t>
      </w:r>
      <w:r w:rsidRPr="00644A31">
        <w:rPr>
          <w:rFonts w:ascii="Times New Roman" w:hAnsi="Times New Roman" w:cs="Times New Roman"/>
          <w:b/>
          <w:bCs/>
          <w:i/>
          <w:iCs/>
          <w:sz w:val="24"/>
          <w:szCs w:val="24"/>
          <w:lang w:val="ro-RO"/>
        </w:rPr>
        <w:t xml:space="preserve"> </w:t>
      </w:r>
      <w:r w:rsidRPr="00644A31">
        <w:rPr>
          <w:rFonts w:ascii="Times New Roman" w:hAnsi="Times New Roman" w:cs="Times New Roman"/>
          <w:sz w:val="24"/>
          <w:szCs w:val="24"/>
          <w:lang w:val="ro-RO"/>
        </w:rPr>
        <w:t>Ars Docendi, 2013, ISBN 978-973-558-704-8 (Index. B - CNCS)</w:t>
      </w:r>
    </w:p>
    <w:p w14:paraId="4AC62764"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b/>
          <w:bCs/>
          <w:i/>
          <w:iCs/>
          <w:sz w:val="24"/>
          <w:szCs w:val="24"/>
          <w:lang w:val="ro-RO"/>
        </w:rPr>
        <w:t>Ficţiune/Eseu:</w:t>
      </w:r>
    </w:p>
    <w:p w14:paraId="2EE20D15"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 xml:space="preserve">Cinic și clinic, </w:t>
      </w:r>
      <w:r w:rsidRPr="00644A31">
        <w:rPr>
          <w:rFonts w:ascii="Times New Roman" w:hAnsi="Times New Roman" w:cs="Times New Roman"/>
          <w:sz w:val="24"/>
          <w:szCs w:val="24"/>
          <w:lang w:val="ro-RO"/>
        </w:rPr>
        <w:t>Teocora, 2018, ISBN 978-606-632-463-2.</w:t>
      </w:r>
    </w:p>
    <w:p w14:paraId="311CABBB"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Așa a fost, se-ntâmplă-n viață,</w:t>
      </w:r>
      <w:r w:rsidRPr="00644A31">
        <w:rPr>
          <w:rFonts w:ascii="Times New Roman" w:hAnsi="Times New Roman" w:cs="Times New Roman"/>
          <w:b/>
          <w:bCs/>
          <w:i/>
          <w:iCs/>
          <w:sz w:val="24"/>
          <w:szCs w:val="24"/>
          <w:lang w:val="ro-RO"/>
        </w:rPr>
        <w:t xml:space="preserve"> </w:t>
      </w:r>
      <w:r w:rsidRPr="00644A31">
        <w:rPr>
          <w:rFonts w:ascii="Times New Roman" w:hAnsi="Times New Roman" w:cs="Times New Roman"/>
          <w:sz w:val="24"/>
          <w:szCs w:val="24"/>
          <w:lang w:val="ro-RO"/>
        </w:rPr>
        <w:t>EditGraph, 2012, ISBN 978-606-663-057-3.</w:t>
      </w:r>
    </w:p>
    <w:p w14:paraId="33F4FB41"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b/>
          <w:bCs/>
          <w:i/>
          <w:iCs/>
          <w:sz w:val="24"/>
          <w:szCs w:val="24"/>
          <w:lang w:val="ro-RO"/>
        </w:rPr>
        <w:t>Poezie:</w:t>
      </w:r>
    </w:p>
    <w:p w14:paraId="5857A9AE"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Camelii fără puls</w:t>
      </w:r>
      <w:r w:rsidRPr="00644A31">
        <w:rPr>
          <w:rFonts w:ascii="Times New Roman" w:hAnsi="Times New Roman" w:cs="Times New Roman"/>
          <w:sz w:val="24"/>
          <w:szCs w:val="24"/>
          <w:lang w:val="ro-RO"/>
        </w:rPr>
        <w:t>, Omega, 2007, ISBN 978-973-1791-35-7</w:t>
      </w:r>
    </w:p>
    <w:p w14:paraId="36155379"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Silogismele Agape-ului</w:t>
      </w:r>
      <w:r w:rsidRPr="00644A31">
        <w:rPr>
          <w:rFonts w:ascii="Times New Roman" w:hAnsi="Times New Roman" w:cs="Times New Roman"/>
          <w:sz w:val="24"/>
          <w:szCs w:val="24"/>
          <w:lang w:val="ro-RO"/>
        </w:rPr>
        <w:t>, Vega, 2008, ISBN 978-973-1784-36-6.</w:t>
      </w:r>
    </w:p>
    <w:p w14:paraId="6B302BEF" w14:textId="77777777" w:rsidR="00644A31" w:rsidRPr="00644A31" w:rsidRDefault="00644A31" w:rsidP="00F514AF">
      <w:pPr>
        <w:spacing w:after="0" w:line="276" w:lineRule="auto"/>
        <w:jc w:val="both"/>
        <w:rPr>
          <w:rFonts w:ascii="Times New Roman" w:hAnsi="Times New Roman" w:cs="Times New Roman"/>
          <w:sz w:val="24"/>
          <w:szCs w:val="24"/>
          <w:lang w:val="ro-RO"/>
        </w:rPr>
      </w:pPr>
      <w:r w:rsidRPr="00644A31">
        <w:rPr>
          <w:rFonts w:ascii="Times New Roman" w:hAnsi="Times New Roman" w:cs="Times New Roman"/>
          <w:i/>
          <w:iCs/>
          <w:sz w:val="24"/>
          <w:szCs w:val="24"/>
          <w:lang w:val="ro-RO"/>
        </w:rPr>
        <w:t xml:space="preserve">Sofisme pentru Calliope – Scurt tratat despre monadele poeziei, </w:t>
      </w:r>
      <w:r w:rsidRPr="00644A31">
        <w:rPr>
          <w:rFonts w:ascii="Times New Roman" w:hAnsi="Times New Roman" w:cs="Times New Roman"/>
          <w:sz w:val="24"/>
          <w:szCs w:val="24"/>
          <w:lang w:val="ro-RO"/>
        </w:rPr>
        <w:t>Lorilav, 2010, ISBN 978-606-92559-0-2.</w:t>
      </w:r>
    </w:p>
    <w:p w14:paraId="7F35A30D" w14:textId="10D3EBF5" w:rsidR="00EF1481" w:rsidRPr="00E74CDF" w:rsidRDefault="00644A31" w:rsidP="00F514AF">
      <w:pPr>
        <w:spacing w:after="0" w:line="276" w:lineRule="auto"/>
        <w:jc w:val="both"/>
        <w:rPr>
          <w:rFonts w:ascii="Times New Roman" w:hAnsi="Times New Roman" w:cs="Times New Roman"/>
          <w:b/>
          <w:i/>
          <w:sz w:val="24"/>
          <w:szCs w:val="24"/>
          <w:lang w:val="ro-RO"/>
        </w:rPr>
      </w:pPr>
      <w:r w:rsidRPr="00644A31">
        <w:rPr>
          <w:rFonts w:ascii="Times New Roman" w:hAnsi="Times New Roman" w:cs="Times New Roman"/>
          <w:b/>
          <w:i/>
          <w:sz w:val="24"/>
          <w:szCs w:val="24"/>
          <w:lang w:val="ro-RO"/>
        </w:rPr>
        <w:t>Peste 200 de editoriale scrise publicate în reviste sau platforme online culturale (LaPunkt, Adevărul).</w:t>
      </w:r>
    </w:p>
    <w:sectPr w:rsidR="00EF1481" w:rsidRPr="00E74CDF" w:rsidSect="00644A3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6E57" w14:textId="77777777" w:rsidR="003D016B" w:rsidRDefault="003D016B">
      <w:pPr>
        <w:spacing w:after="0" w:line="240" w:lineRule="auto"/>
      </w:pPr>
      <w:r>
        <w:separator/>
      </w:r>
    </w:p>
  </w:endnote>
  <w:endnote w:type="continuationSeparator" w:id="0">
    <w:p w14:paraId="2C98F73B" w14:textId="77777777" w:rsidR="003D016B" w:rsidRDefault="003D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F1B6" w14:textId="77777777" w:rsidR="00644A31" w:rsidRDefault="00644A31">
    <w:pPr>
      <w:pStyle w:val="Subsol"/>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p w14:paraId="59CF8252" w14:textId="77777777" w:rsidR="00644A31" w:rsidRDefault="00644A3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C3A2" w14:textId="77777777" w:rsidR="003D016B" w:rsidRDefault="003D016B">
      <w:pPr>
        <w:spacing w:after="0" w:line="240" w:lineRule="auto"/>
      </w:pPr>
      <w:r>
        <w:separator/>
      </w:r>
    </w:p>
  </w:footnote>
  <w:footnote w:type="continuationSeparator" w:id="0">
    <w:p w14:paraId="7D97C967" w14:textId="77777777" w:rsidR="003D016B" w:rsidRDefault="003D0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6E60"/>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85721E9"/>
    <w:multiLevelType w:val="hybridMultilevel"/>
    <w:tmpl w:val="BACCC8C0"/>
    <w:lvl w:ilvl="0" w:tplc="0E44B3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23516"/>
    <w:multiLevelType w:val="hybridMultilevel"/>
    <w:tmpl w:val="9BEADA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7779BF"/>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A63037B"/>
    <w:multiLevelType w:val="hybridMultilevel"/>
    <w:tmpl w:val="C19C080C"/>
    <w:lvl w:ilvl="0" w:tplc="906E3B92">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E40DA"/>
    <w:multiLevelType w:val="hybridMultilevel"/>
    <w:tmpl w:val="FFFFFFFF"/>
    <w:lvl w:ilvl="0" w:tplc="8DB25480">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6" w15:restartNumberingAfterBreak="0">
    <w:nsid w:val="2742439F"/>
    <w:multiLevelType w:val="hybridMultilevel"/>
    <w:tmpl w:val="FA3EB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93C18"/>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0461B3F"/>
    <w:multiLevelType w:val="hybridMultilevel"/>
    <w:tmpl w:val="682E1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4D2D99"/>
    <w:multiLevelType w:val="hybridMultilevel"/>
    <w:tmpl w:val="5C9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74007C"/>
    <w:multiLevelType w:val="hybridMultilevel"/>
    <w:tmpl w:val="9916768C"/>
    <w:lvl w:ilvl="0" w:tplc="0E44B3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B5B78"/>
    <w:multiLevelType w:val="hybridMultilevel"/>
    <w:tmpl w:val="B8F8BA1C"/>
    <w:lvl w:ilvl="0" w:tplc="906E3B92">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CD5CF8"/>
    <w:multiLevelType w:val="hybridMultilevel"/>
    <w:tmpl w:val="BD46D4FC"/>
    <w:lvl w:ilvl="0" w:tplc="906E3B92">
      <w:start w:val="1"/>
      <w:numFmt w:val="decimal"/>
      <w:lvlText w:val="%1."/>
      <w:lvlJc w:val="left"/>
      <w:pPr>
        <w:ind w:left="1800" w:hanging="360"/>
      </w:pPr>
      <w:rPr>
        <w:rFonts w:asciiTheme="minorHAnsi" w:hAnsiTheme="minorHAnsi" w:cstheme="minorBidi"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0A40D1B"/>
    <w:multiLevelType w:val="hybridMultilevel"/>
    <w:tmpl w:val="DB420B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232291D"/>
    <w:multiLevelType w:val="hybridMultilevel"/>
    <w:tmpl w:val="FFFFFFFF"/>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42446192"/>
    <w:multiLevelType w:val="hybridMultilevel"/>
    <w:tmpl w:val="B2EEC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1A1E50"/>
    <w:multiLevelType w:val="hybridMultilevel"/>
    <w:tmpl w:val="FFFFFFFF"/>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57E1210F"/>
    <w:multiLevelType w:val="hybridMultilevel"/>
    <w:tmpl w:val="FFFFFFFF"/>
    <w:lvl w:ilvl="0" w:tplc="BD32B40E">
      <w:start w:val="1"/>
      <w:numFmt w:val="decimal"/>
      <w:lvlText w:val="%1."/>
      <w:lvlJc w:val="left"/>
      <w:pPr>
        <w:ind w:left="1080" w:hanging="360"/>
      </w:pPr>
      <w:rPr>
        <w:rFonts w:ascii="Times New Roman" w:eastAsia="Times New Roman" w:hAnsi="Times New Roman" w:cs="Times New Roman"/>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C3A663A"/>
    <w:multiLevelType w:val="hybridMultilevel"/>
    <w:tmpl w:val="29B8BE32"/>
    <w:lvl w:ilvl="0" w:tplc="19E0F2B2">
      <w:start w:val="1"/>
      <w:numFmt w:val="upperRoman"/>
      <w:lvlText w:val="%1."/>
      <w:lvlJc w:val="left"/>
      <w:pPr>
        <w:ind w:left="1080" w:hanging="720"/>
      </w:pPr>
      <w:rPr>
        <w:rFonts w:hint="default"/>
      </w:rPr>
    </w:lvl>
    <w:lvl w:ilvl="1" w:tplc="E312DEB0">
      <w:numFmt w:val="bullet"/>
      <w:lvlText w:val=""/>
      <w:lvlJc w:val="left"/>
      <w:pPr>
        <w:ind w:left="1440" w:hanging="360"/>
      </w:pPr>
      <w:rPr>
        <w:rFonts w:ascii="Times New Roman" w:eastAsiaTheme="minorHAnsi" w:hAnsi="Times New Roman" w:cs="Times New Roman" w:hint="default"/>
      </w:rPr>
    </w:lvl>
    <w:lvl w:ilvl="2" w:tplc="F4DAEB34">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C00A47"/>
    <w:multiLevelType w:val="hybridMultilevel"/>
    <w:tmpl w:val="FFFFFFFF"/>
    <w:lvl w:ilvl="0" w:tplc="B6926E20">
      <w:start w:val="1"/>
      <w:numFmt w:val="upperRoman"/>
      <w:lvlText w:val="%1."/>
      <w:lvlJc w:val="left"/>
      <w:pPr>
        <w:ind w:left="1080" w:hanging="720"/>
      </w:pPr>
      <w:rPr>
        <w:rFonts w:ascii="Times New Roman" w:hAnsi="Times New Roman" w:cs="Times New Roman" w:hint="default"/>
        <w:color w:val="0E4195"/>
        <w:sz w:val="24"/>
        <w:szCs w:val="24"/>
      </w:rPr>
    </w:lvl>
    <w:lvl w:ilvl="1" w:tplc="6C94C10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B4C1039"/>
    <w:multiLevelType w:val="hybridMultilevel"/>
    <w:tmpl w:val="FFFFFFFF"/>
    <w:lvl w:ilvl="0" w:tplc="C9D6CEE2">
      <w:start w:val="1"/>
      <w:numFmt w:val="decimal"/>
      <w:lvlText w:val="%1."/>
      <w:lvlJc w:val="left"/>
      <w:pPr>
        <w:ind w:left="180" w:hanging="360"/>
      </w:pPr>
      <w:rPr>
        <w:rFonts w:cs="Times New Roman" w:hint="default"/>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num w:numId="1" w16cid:durableId="1893345726">
    <w:abstractNumId w:val="19"/>
  </w:num>
  <w:num w:numId="2" w16cid:durableId="277950386">
    <w:abstractNumId w:val="17"/>
  </w:num>
  <w:num w:numId="3" w16cid:durableId="36322313">
    <w:abstractNumId w:val="5"/>
  </w:num>
  <w:num w:numId="4" w16cid:durableId="1908344500">
    <w:abstractNumId w:val="20"/>
  </w:num>
  <w:num w:numId="5" w16cid:durableId="1331912671">
    <w:abstractNumId w:val="3"/>
  </w:num>
  <w:num w:numId="6" w16cid:durableId="938026312">
    <w:abstractNumId w:val="0"/>
  </w:num>
  <w:num w:numId="7" w16cid:durableId="9917741">
    <w:abstractNumId w:val="14"/>
  </w:num>
  <w:num w:numId="8" w16cid:durableId="1736974527">
    <w:abstractNumId w:val="16"/>
  </w:num>
  <w:num w:numId="9" w16cid:durableId="1794132691">
    <w:abstractNumId w:val="7"/>
  </w:num>
  <w:num w:numId="10" w16cid:durableId="1545632430">
    <w:abstractNumId w:val="15"/>
  </w:num>
  <w:num w:numId="11" w16cid:durableId="1497578266">
    <w:abstractNumId w:val="1"/>
  </w:num>
  <w:num w:numId="12" w16cid:durableId="467287118">
    <w:abstractNumId w:val="9"/>
  </w:num>
  <w:num w:numId="13" w16cid:durableId="1065110202">
    <w:abstractNumId w:val="18"/>
  </w:num>
  <w:num w:numId="14" w16cid:durableId="814571020">
    <w:abstractNumId w:val="8"/>
  </w:num>
  <w:num w:numId="15" w16cid:durableId="1935435310">
    <w:abstractNumId w:val="4"/>
  </w:num>
  <w:num w:numId="16" w16cid:durableId="120078301">
    <w:abstractNumId w:val="10"/>
  </w:num>
  <w:num w:numId="17" w16cid:durableId="903637817">
    <w:abstractNumId w:val="13"/>
  </w:num>
  <w:num w:numId="18" w16cid:durableId="1573392576">
    <w:abstractNumId w:val="12"/>
  </w:num>
  <w:num w:numId="19" w16cid:durableId="1794011988">
    <w:abstractNumId w:val="11"/>
  </w:num>
  <w:num w:numId="20" w16cid:durableId="672801200">
    <w:abstractNumId w:val="6"/>
  </w:num>
  <w:num w:numId="21" w16cid:durableId="140968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31"/>
    <w:rsid w:val="00060B6A"/>
    <w:rsid w:val="00081637"/>
    <w:rsid w:val="00096AAD"/>
    <w:rsid w:val="000D780A"/>
    <w:rsid w:val="000F4900"/>
    <w:rsid w:val="00115B6B"/>
    <w:rsid w:val="00117913"/>
    <w:rsid w:val="00120A9C"/>
    <w:rsid w:val="00130F98"/>
    <w:rsid w:val="0013419F"/>
    <w:rsid w:val="00135B40"/>
    <w:rsid w:val="00155D53"/>
    <w:rsid w:val="00167A2D"/>
    <w:rsid w:val="0017705A"/>
    <w:rsid w:val="00191235"/>
    <w:rsid w:val="00192916"/>
    <w:rsid w:val="001C1A62"/>
    <w:rsid w:val="001C6567"/>
    <w:rsid w:val="001F608B"/>
    <w:rsid w:val="001F6E89"/>
    <w:rsid w:val="00202401"/>
    <w:rsid w:val="00202795"/>
    <w:rsid w:val="00202B52"/>
    <w:rsid w:val="00204FE6"/>
    <w:rsid w:val="002277EE"/>
    <w:rsid w:val="00230986"/>
    <w:rsid w:val="00247465"/>
    <w:rsid w:val="0029021C"/>
    <w:rsid w:val="002968E1"/>
    <w:rsid w:val="002B1017"/>
    <w:rsid w:val="002B6248"/>
    <w:rsid w:val="002C2E89"/>
    <w:rsid w:val="002E6CD8"/>
    <w:rsid w:val="00335B05"/>
    <w:rsid w:val="00341A87"/>
    <w:rsid w:val="003530B0"/>
    <w:rsid w:val="003940CA"/>
    <w:rsid w:val="003D016B"/>
    <w:rsid w:val="003D0A01"/>
    <w:rsid w:val="003E1B8A"/>
    <w:rsid w:val="003E46E3"/>
    <w:rsid w:val="0041193D"/>
    <w:rsid w:val="0042079B"/>
    <w:rsid w:val="00434011"/>
    <w:rsid w:val="004353B6"/>
    <w:rsid w:val="004447D8"/>
    <w:rsid w:val="00455225"/>
    <w:rsid w:val="004D000C"/>
    <w:rsid w:val="00521AC4"/>
    <w:rsid w:val="00522B7E"/>
    <w:rsid w:val="005607F9"/>
    <w:rsid w:val="00573F27"/>
    <w:rsid w:val="005A73B0"/>
    <w:rsid w:val="005C4B65"/>
    <w:rsid w:val="005E46A8"/>
    <w:rsid w:val="0061450B"/>
    <w:rsid w:val="00626D13"/>
    <w:rsid w:val="006343B8"/>
    <w:rsid w:val="00644A31"/>
    <w:rsid w:val="006457B0"/>
    <w:rsid w:val="006508E2"/>
    <w:rsid w:val="006903E7"/>
    <w:rsid w:val="00694BEA"/>
    <w:rsid w:val="006B6017"/>
    <w:rsid w:val="006C2A76"/>
    <w:rsid w:val="006C53B7"/>
    <w:rsid w:val="006D278E"/>
    <w:rsid w:val="007D588E"/>
    <w:rsid w:val="007E693D"/>
    <w:rsid w:val="007F05E5"/>
    <w:rsid w:val="0084081E"/>
    <w:rsid w:val="00876105"/>
    <w:rsid w:val="008847ED"/>
    <w:rsid w:val="008A2CEA"/>
    <w:rsid w:val="008A4D8D"/>
    <w:rsid w:val="00903B0E"/>
    <w:rsid w:val="009042DB"/>
    <w:rsid w:val="00922633"/>
    <w:rsid w:val="0093725B"/>
    <w:rsid w:val="0095077A"/>
    <w:rsid w:val="0095650C"/>
    <w:rsid w:val="00973DC7"/>
    <w:rsid w:val="009A7705"/>
    <w:rsid w:val="00A02059"/>
    <w:rsid w:val="00A12CDE"/>
    <w:rsid w:val="00A2227C"/>
    <w:rsid w:val="00A43433"/>
    <w:rsid w:val="00A51107"/>
    <w:rsid w:val="00A61EBA"/>
    <w:rsid w:val="00A97C7A"/>
    <w:rsid w:val="00AB346C"/>
    <w:rsid w:val="00AE7A5A"/>
    <w:rsid w:val="00B06F63"/>
    <w:rsid w:val="00B34412"/>
    <w:rsid w:val="00B353D3"/>
    <w:rsid w:val="00B401C4"/>
    <w:rsid w:val="00B54A60"/>
    <w:rsid w:val="00BD6569"/>
    <w:rsid w:val="00BF16F1"/>
    <w:rsid w:val="00C06581"/>
    <w:rsid w:val="00C13EE4"/>
    <w:rsid w:val="00C32265"/>
    <w:rsid w:val="00C709BC"/>
    <w:rsid w:val="00C74B9F"/>
    <w:rsid w:val="00C93FFA"/>
    <w:rsid w:val="00CE15CF"/>
    <w:rsid w:val="00CE29FD"/>
    <w:rsid w:val="00D24E66"/>
    <w:rsid w:val="00D50909"/>
    <w:rsid w:val="00D5703D"/>
    <w:rsid w:val="00D60031"/>
    <w:rsid w:val="00D74F97"/>
    <w:rsid w:val="00D8671B"/>
    <w:rsid w:val="00D91985"/>
    <w:rsid w:val="00D953F9"/>
    <w:rsid w:val="00DA2224"/>
    <w:rsid w:val="00DA6184"/>
    <w:rsid w:val="00DC17B3"/>
    <w:rsid w:val="00DC2EF2"/>
    <w:rsid w:val="00DD178E"/>
    <w:rsid w:val="00DE6917"/>
    <w:rsid w:val="00DF6E5E"/>
    <w:rsid w:val="00DF7202"/>
    <w:rsid w:val="00E31072"/>
    <w:rsid w:val="00E565DE"/>
    <w:rsid w:val="00E65283"/>
    <w:rsid w:val="00E67C02"/>
    <w:rsid w:val="00E74CDF"/>
    <w:rsid w:val="00E924A4"/>
    <w:rsid w:val="00EC1C38"/>
    <w:rsid w:val="00ED0DF6"/>
    <w:rsid w:val="00EE35D9"/>
    <w:rsid w:val="00EE56A7"/>
    <w:rsid w:val="00EF1481"/>
    <w:rsid w:val="00EF5055"/>
    <w:rsid w:val="00F40DF9"/>
    <w:rsid w:val="00F4431A"/>
    <w:rsid w:val="00F468C8"/>
    <w:rsid w:val="00F50F1A"/>
    <w:rsid w:val="00F514AF"/>
    <w:rsid w:val="00F601D6"/>
    <w:rsid w:val="00F7001A"/>
    <w:rsid w:val="00F816FF"/>
    <w:rsid w:val="00F92E01"/>
    <w:rsid w:val="00F94703"/>
    <w:rsid w:val="00FA113B"/>
    <w:rsid w:val="00FB2892"/>
    <w:rsid w:val="00FC7A78"/>
    <w:rsid w:val="00FD5536"/>
    <w:rsid w:val="00FE67DD"/>
    <w:rsid w:val="00FF7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C464"/>
  <w15:chartTrackingRefBased/>
  <w15:docId w15:val="{1B3548A3-591F-47CC-8E78-22D10F80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44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644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unhideWhenUsed/>
    <w:qFormat/>
    <w:rsid w:val="00644A3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44A3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44A3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44A3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44A3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44A3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44A3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4A3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rsid w:val="00644A3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rsid w:val="00644A3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44A3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44A3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44A3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44A3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44A3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44A31"/>
    <w:rPr>
      <w:rFonts w:eastAsiaTheme="majorEastAsia" w:cstheme="majorBidi"/>
      <w:color w:val="272727" w:themeColor="text1" w:themeTint="D8"/>
    </w:rPr>
  </w:style>
  <w:style w:type="paragraph" w:styleId="Titlu">
    <w:name w:val="Title"/>
    <w:basedOn w:val="Normal"/>
    <w:next w:val="Normal"/>
    <w:link w:val="TitluCaracter"/>
    <w:uiPriority w:val="10"/>
    <w:qFormat/>
    <w:rsid w:val="00644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44A3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44A3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44A3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44A3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44A31"/>
    <w:rPr>
      <w:i/>
      <w:iCs/>
      <w:color w:val="404040" w:themeColor="text1" w:themeTint="BF"/>
    </w:rPr>
  </w:style>
  <w:style w:type="paragraph" w:styleId="Listparagraf">
    <w:name w:val="List Paragraph"/>
    <w:basedOn w:val="Normal"/>
    <w:uiPriority w:val="34"/>
    <w:qFormat/>
    <w:rsid w:val="00644A31"/>
    <w:pPr>
      <w:ind w:left="720"/>
      <w:contextualSpacing/>
    </w:pPr>
  </w:style>
  <w:style w:type="character" w:styleId="Accentuareintens">
    <w:name w:val="Intense Emphasis"/>
    <w:basedOn w:val="Fontdeparagrafimplicit"/>
    <w:uiPriority w:val="21"/>
    <w:qFormat/>
    <w:rsid w:val="00644A31"/>
    <w:rPr>
      <w:i/>
      <w:iCs/>
      <w:color w:val="0F4761" w:themeColor="accent1" w:themeShade="BF"/>
    </w:rPr>
  </w:style>
  <w:style w:type="paragraph" w:styleId="Citatintens">
    <w:name w:val="Intense Quote"/>
    <w:basedOn w:val="Normal"/>
    <w:next w:val="Normal"/>
    <w:link w:val="CitatintensCaracter"/>
    <w:uiPriority w:val="30"/>
    <w:qFormat/>
    <w:rsid w:val="00644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44A31"/>
    <w:rPr>
      <w:i/>
      <w:iCs/>
      <w:color w:val="0F4761" w:themeColor="accent1" w:themeShade="BF"/>
    </w:rPr>
  </w:style>
  <w:style w:type="character" w:styleId="Referireintens">
    <w:name w:val="Intense Reference"/>
    <w:basedOn w:val="Fontdeparagrafimplicit"/>
    <w:uiPriority w:val="32"/>
    <w:qFormat/>
    <w:rsid w:val="00644A31"/>
    <w:rPr>
      <w:b/>
      <w:bCs/>
      <w:smallCaps/>
      <w:color w:val="0F4761" w:themeColor="accent1" w:themeShade="BF"/>
      <w:spacing w:val="5"/>
    </w:rPr>
  </w:style>
  <w:style w:type="paragraph" w:styleId="Subsol">
    <w:name w:val="footer"/>
    <w:basedOn w:val="Normal"/>
    <w:link w:val="SubsolCaracter"/>
    <w:uiPriority w:val="99"/>
    <w:semiHidden/>
    <w:unhideWhenUsed/>
    <w:rsid w:val="00644A31"/>
    <w:pPr>
      <w:tabs>
        <w:tab w:val="center" w:pos="4513"/>
        <w:tab w:val="right" w:pos="9026"/>
      </w:tabs>
      <w:spacing w:after="0" w:line="240" w:lineRule="auto"/>
    </w:pPr>
  </w:style>
  <w:style w:type="character" w:customStyle="1" w:styleId="SubsolCaracter">
    <w:name w:val="Subsol Caracter"/>
    <w:basedOn w:val="Fontdeparagrafimplicit"/>
    <w:link w:val="Subsol"/>
    <w:uiPriority w:val="99"/>
    <w:semiHidden/>
    <w:rsid w:val="00644A31"/>
  </w:style>
  <w:style w:type="character" w:styleId="Hyperlink">
    <w:name w:val="Hyperlink"/>
    <w:basedOn w:val="Fontdeparagrafimplicit"/>
    <w:uiPriority w:val="99"/>
    <w:unhideWhenUsed/>
    <w:rsid w:val="00644A31"/>
    <w:rPr>
      <w:color w:val="467886" w:themeColor="hyperlink"/>
      <w:u w:val="single"/>
    </w:rPr>
  </w:style>
  <w:style w:type="character" w:styleId="MeniuneNerezolvat">
    <w:name w:val="Unresolved Mention"/>
    <w:basedOn w:val="Fontdeparagrafimplicit"/>
    <w:uiPriority w:val="99"/>
    <w:semiHidden/>
    <w:unhideWhenUsed/>
    <w:rsid w:val="00644A31"/>
    <w:rPr>
      <w:color w:val="605E5C"/>
      <w:shd w:val="clear" w:color="auto" w:fill="E1DFDD"/>
    </w:rPr>
  </w:style>
  <w:style w:type="paragraph" w:styleId="NormalWeb">
    <w:name w:val="Normal (Web)"/>
    <w:basedOn w:val="Normal"/>
    <w:uiPriority w:val="99"/>
    <w:unhideWhenUsed/>
    <w:rsid w:val="00F443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40/bjp20241621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5209/inge.88635" TargetMode="External"/><Relationship Id="rId12" Type="http://schemas.openxmlformats.org/officeDocument/2006/relationships/hyperlink" Target="https://doi.org/10.62229/aubpslxxi/1_2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2229/aubpslxxii/2_2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53116/pgaflr.2021.1.7" TargetMode="External"/><Relationship Id="rId4" Type="http://schemas.openxmlformats.org/officeDocument/2006/relationships/webSettings" Target="webSettings.xml"/><Relationship Id="rId9" Type="http://schemas.openxmlformats.org/officeDocument/2006/relationships/hyperlink" Target="http://www.ceeo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15</Pages>
  <Words>5291</Words>
  <Characters>33742</Characters>
  <Application>Microsoft Office Word</Application>
  <DocSecurity>0</DocSecurity>
  <Lines>548</Lines>
  <Paragraphs>158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serban</dc:creator>
  <cp:keywords/>
  <dc:description/>
  <cp:lastModifiedBy>oana serban</cp:lastModifiedBy>
  <cp:revision>139</cp:revision>
  <dcterms:created xsi:type="dcterms:W3CDTF">2026-02-16T15:28:00Z</dcterms:created>
  <dcterms:modified xsi:type="dcterms:W3CDTF">2026-03-06T21:43:00Z</dcterms:modified>
</cp:coreProperties>
</file>